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663E" w14:textId="77777777" w:rsidR="004B2DE9" w:rsidRPr="00C94370" w:rsidRDefault="004B2DE9" w:rsidP="004B2DE9">
      <w:pPr>
        <w:widowControl w:val="0"/>
        <w:suppressAutoHyphens/>
        <w:spacing w:line="276" w:lineRule="auto"/>
        <w:jc w:val="center"/>
        <w:rPr>
          <w:rFonts w:eastAsia="WenQuanYi Zen Hei" w:cstheme="minorHAnsi"/>
          <w:b/>
          <w:i/>
          <w:kern w:val="1"/>
          <w:lang w:eastAsia="hi-IN" w:bidi="hi-IN"/>
        </w:rPr>
      </w:pPr>
      <w:r w:rsidRPr="00C94370">
        <w:rPr>
          <w:rFonts w:eastAsia="WenQuanYi Zen Hei" w:cstheme="minorHAnsi"/>
          <w:b/>
          <w:i/>
          <w:kern w:val="1"/>
          <w:lang w:eastAsia="hi-IN" w:bidi="hi-IN"/>
        </w:rPr>
        <w:t xml:space="preserve">WZÓR UMOWY </w:t>
      </w:r>
    </w:p>
    <w:p w14:paraId="06E36791" w14:textId="5160B80A" w:rsidR="004B2DE9" w:rsidRPr="00C94370" w:rsidRDefault="004B2DE9" w:rsidP="004B2DE9">
      <w:pPr>
        <w:widowControl w:val="0"/>
        <w:suppressAutoHyphens/>
        <w:spacing w:line="276" w:lineRule="auto"/>
        <w:jc w:val="center"/>
        <w:rPr>
          <w:rFonts w:eastAsia="WenQuanYi Zen Hei" w:cstheme="minorHAnsi"/>
          <w:b/>
          <w:kern w:val="1"/>
          <w:lang w:eastAsia="hi-IN" w:bidi="hi-IN"/>
        </w:rPr>
      </w:pPr>
      <w:r w:rsidRPr="00146444">
        <w:rPr>
          <w:rFonts w:eastAsia="WenQuanYi Zen Hei" w:cstheme="minorHAnsi"/>
          <w:b/>
          <w:kern w:val="1"/>
          <w:lang w:eastAsia="hi-IN" w:bidi="hi-IN"/>
        </w:rPr>
        <w:t>Umowa nr POUZ/362</w:t>
      </w:r>
      <w:r w:rsidR="00507AB0" w:rsidRPr="00146444">
        <w:rPr>
          <w:rFonts w:eastAsia="WenQuanYi Zen Hei" w:cstheme="minorHAnsi"/>
          <w:b/>
          <w:kern w:val="1"/>
          <w:lang w:eastAsia="hi-IN" w:bidi="hi-IN"/>
        </w:rPr>
        <w:t>/</w:t>
      </w:r>
      <w:r w:rsidR="001079F3">
        <w:rPr>
          <w:rFonts w:eastAsia="WenQuanYi Zen Hei" w:cstheme="minorHAnsi"/>
          <w:b/>
          <w:kern w:val="1"/>
          <w:lang w:eastAsia="hi-IN" w:bidi="hi-IN"/>
        </w:rPr>
        <w:t>96</w:t>
      </w:r>
      <w:r w:rsidR="00507AB0" w:rsidRPr="00146444">
        <w:rPr>
          <w:rFonts w:eastAsia="WenQuanYi Zen Hei" w:cstheme="minorHAnsi"/>
          <w:b/>
          <w:kern w:val="1"/>
          <w:lang w:eastAsia="hi-IN" w:bidi="hi-IN"/>
        </w:rPr>
        <w:t>/</w:t>
      </w:r>
      <w:r w:rsidR="00F968E7" w:rsidRPr="00146444">
        <w:rPr>
          <w:rFonts w:eastAsia="WenQuanYi Zen Hei" w:cstheme="minorHAnsi"/>
          <w:b/>
          <w:kern w:val="1"/>
          <w:lang w:eastAsia="hi-IN" w:bidi="hi-IN"/>
        </w:rPr>
        <w:t>202</w:t>
      </w:r>
      <w:r w:rsidR="00F95A8D">
        <w:rPr>
          <w:rFonts w:eastAsia="WenQuanYi Zen Hei" w:cstheme="minorHAnsi"/>
          <w:b/>
          <w:kern w:val="1"/>
          <w:lang w:eastAsia="hi-IN" w:bidi="hi-IN"/>
        </w:rPr>
        <w:t>6</w:t>
      </w:r>
      <w:r w:rsidR="00F968E7" w:rsidRPr="00146444">
        <w:rPr>
          <w:rFonts w:eastAsia="WenQuanYi Zen Hei" w:cstheme="minorHAnsi"/>
          <w:b/>
          <w:kern w:val="1"/>
          <w:lang w:eastAsia="hi-IN" w:bidi="hi-IN"/>
        </w:rPr>
        <w:t>/WG</w:t>
      </w:r>
    </w:p>
    <w:p w14:paraId="56255647" w14:textId="77777777" w:rsidR="003E67BF" w:rsidRPr="004057EF" w:rsidRDefault="003E67BF" w:rsidP="005773FF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716BBE07" w14:textId="4B098224" w:rsidR="003E67BF" w:rsidRPr="004057EF" w:rsidRDefault="003E67BF" w:rsidP="005773FF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>W dniu ……</w:t>
      </w:r>
      <w:r w:rsidR="00863909" w:rsidRPr="004057EF">
        <w:rPr>
          <w:rFonts w:eastAsia="Times New Roman" w:cstheme="minorHAnsi"/>
          <w:lang w:eastAsia="pl-PL"/>
        </w:rPr>
        <w:t>…………….</w:t>
      </w:r>
      <w:r w:rsidRPr="004057EF">
        <w:rPr>
          <w:rFonts w:eastAsia="Times New Roman" w:cstheme="minorHAnsi"/>
          <w:lang w:eastAsia="pl-PL"/>
        </w:rPr>
        <w:t>………….. r.  w Warszawie</w:t>
      </w:r>
      <w:r w:rsidR="00392DB2">
        <w:rPr>
          <w:rFonts w:eastAsia="Times New Roman" w:cstheme="minorHAnsi"/>
          <w:lang w:eastAsia="pl-PL"/>
        </w:rPr>
        <w:t xml:space="preserve"> pomiędzy:</w:t>
      </w:r>
    </w:p>
    <w:p w14:paraId="2C840451" w14:textId="77777777" w:rsidR="006B42A6" w:rsidRPr="004057EF" w:rsidRDefault="006B42A6" w:rsidP="006B42A6">
      <w:pPr>
        <w:widowControl w:val="0"/>
        <w:suppressAutoHyphens/>
        <w:spacing w:after="0" w:line="360" w:lineRule="auto"/>
        <w:jc w:val="both"/>
        <w:rPr>
          <w:rFonts w:eastAsia="WenQuanYi Zen Hei" w:cstheme="minorHAnsi"/>
          <w:b/>
          <w:kern w:val="1"/>
          <w:lang w:eastAsia="hi-IN" w:bidi="hi-IN"/>
        </w:rPr>
      </w:pPr>
    </w:p>
    <w:p w14:paraId="24F8B857" w14:textId="0474E152" w:rsidR="006B42A6" w:rsidRPr="004057EF" w:rsidRDefault="006B42A6" w:rsidP="006B42A6">
      <w:pPr>
        <w:widowControl w:val="0"/>
        <w:suppressAutoHyphens/>
        <w:spacing w:after="0" w:line="360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b/>
          <w:kern w:val="1"/>
          <w:lang w:eastAsia="hi-IN" w:bidi="hi-IN"/>
        </w:rPr>
        <w:t>Uniwersytetem Warszawskim</w:t>
      </w:r>
      <w:r w:rsidR="000D609D">
        <w:rPr>
          <w:rFonts w:eastAsia="WenQuanYi Zen Hei" w:cstheme="minorHAnsi"/>
          <w:b/>
          <w:kern w:val="1"/>
          <w:lang w:eastAsia="hi-IN" w:bidi="hi-IN"/>
        </w:rPr>
        <w:t xml:space="preserve"> z siedzibą w Warszawie</w:t>
      </w:r>
      <w:r w:rsidRPr="004057EF">
        <w:rPr>
          <w:rFonts w:eastAsia="WenQuanYi Zen Hei" w:cstheme="minorHAnsi"/>
          <w:kern w:val="1"/>
          <w:lang w:eastAsia="hi-IN" w:bidi="hi-IN"/>
        </w:rPr>
        <w:t xml:space="preserve">, 00-927 Warszawa, ul. Krakowskie Przedmieście 26/28, posiadającym NIP: 525-001-12-66, REGON: 000001258, reprezentowanym przez: </w:t>
      </w:r>
    </w:p>
    <w:p w14:paraId="74C4B825" w14:textId="0474FEE8" w:rsidR="006B42A6" w:rsidRPr="004057EF" w:rsidRDefault="00F968E7" w:rsidP="006B42A6">
      <w:pPr>
        <w:widowControl w:val="0"/>
        <w:suppressAutoHyphens/>
        <w:spacing w:after="0" w:line="360" w:lineRule="auto"/>
        <w:jc w:val="both"/>
        <w:rPr>
          <w:rFonts w:eastAsia="WenQuanYi Zen Hei" w:cstheme="minorHAnsi"/>
          <w:kern w:val="1"/>
          <w:lang w:eastAsia="hi-IN" w:bidi="hi-IN"/>
        </w:rPr>
      </w:pPr>
      <w:r>
        <w:rPr>
          <w:rFonts w:eastAsia="WenQuanYi Zen Hei" w:cstheme="minorHAnsi"/>
          <w:kern w:val="1"/>
          <w:lang w:eastAsia="hi-IN" w:bidi="hi-IN"/>
        </w:rPr>
        <w:t>……………………………………………………………….</w:t>
      </w:r>
      <w:r w:rsidR="00484C04">
        <w:rPr>
          <w:rFonts w:eastAsia="WenQuanYi Zen Hei" w:cstheme="minorHAnsi"/>
          <w:kern w:val="1"/>
          <w:lang w:eastAsia="hi-IN" w:bidi="hi-IN"/>
        </w:rPr>
        <w:t xml:space="preserve"> na podstawie pełnomocnictwa Rektora Uniwersytetu Warszawskiego z dnia …. nr ….</w:t>
      </w:r>
    </w:p>
    <w:p w14:paraId="31D59CC3" w14:textId="09F09122" w:rsidR="006B42A6" w:rsidRPr="004057EF" w:rsidRDefault="000D609D" w:rsidP="006B42A6">
      <w:pPr>
        <w:widowControl w:val="0"/>
        <w:suppressAutoHyphens/>
        <w:spacing w:after="0" w:line="360" w:lineRule="auto"/>
        <w:jc w:val="both"/>
        <w:rPr>
          <w:rFonts w:eastAsia="WenQuanYi Zen Hei" w:cstheme="minorHAnsi"/>
          <w:kern w:val="1"/>
          <w:lang w:eastAsia="hi-IN" w:bidi="hi-IN"/>
        </w:rPr>
      </w:pPr>
      <w:r>
        <w:rPr>
          <w:rFonts w:eastAsia="WenQuanYi Zen Hei" w:cstheme="minorHAnsi"/>
          <w:kern w:val="1"/>
          <w:lang w:eastAsia="hi-IN" w:bidi="hi-IN"/>
        </w:rPr>
        <w:t>z</w:t>
      </w:r>
      <w:r w:rsidR="006B42A6" w:rsidRPr="004057EF">
        <w:rPr>
          <w:rFonts w:eastAsia="WenQuanYi Zen Hei" w:cstheme="minorHAnsi"/>
          <w:kern w:val="1"/>
          <w:lang w:eastAsia="hi-IN" w:bidi="hi-IN"/>
        </w:rPr>
        <w:t>wanym dalej „Zamawiającym”</w:t>
      </w:r>
    </w:p>
    <w:p w14:paraId="5FF43BFE" w14:textId="77777777" w:rsidR="003E67BF" w:rsidRPr="004057EF" w:rsidRDefault="003E67BF" w:rsidP="005773FF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>a</w:t>
      </w:r>
    </w:p>
    <w:p w14:paraId="4E5B17E2" w14:textId="77777777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>.......................................................................................................................................................</w:t>
      </w:r>
    </w:p>
    <w:p w14:paraId="17B0133E" w14:textId="77777777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 xml:space="preserve">będącym płatnikiem VAT, NIP: ................................., REGON: …………........................... </w:t>
      </w:r>
    </w:p>
    <w:p w14:paraId="58DEF8B4" w14:textId="63E216A9" w:rsidR="00E82E06" w:rsidRPr="004057EF" w:rsidRDefault="00CB24EC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>
        <w:rPr>
          <w:rFonts w:eastAsia="WenQuanYi Zen Hei" w:cstheme="minorHAnsi"/>
          <w:kern w:val="1"/>
          <w:lang w:eastAsia="hi-IN" w:bidi="hi-IN"/>
        </w:rPr>
        <w:t>odpis</w:t>
      </w:r>
      <w:r w:rsidR="00E82E06" w:rsidRPr="004057EF">
        <w:rPr>
          <w:rFonts w:eastAsia="WenQuanYi Zen Hei" w:cstheme="minorHAnsi"/>
          <w:kern w:val="1"/>
          <w:lang w:eastAsia="hi-IN" w:bidi="hi-IN"/>
        </w:rPr>
        <w:t xml:space="preserve"> z KRS lub innego rejestru właściwego dla </w:t>
      </w:r>
      <w:r w:rsidR="00F705F7">
        <w:rPr>
          <w:rFonts w:eastAsia="WenQuanYi Zen Hei" w:cstheme="minorHAnsi"/>
          <w:kern w:val="1"/>
          <w:lang w:eastAsia="hi-IN" w:bidi="hi-IN"/>
        </w:rPr>
        <w:t>Wykonawcy</w:t>
      </w:r>
      <w:r w:rsidR="00E82E06" w:rsidRPr="004057EF">
        <w:rPr>
          <w:rFonts w:eastAsia="WenQuanYi Zen Hei" w:cstheme="minorHAnsi"/>
          <w:kern w:val="1"/>
          <w:lang w:eastAsia="hi-IN" w:bidi="hi-IN"/>
        </w:rPr>
        <w:t xml:space="preserve">, umowa konsorcjalna, pełnomocnictwo, stanowi </w:t>
      </w:r>
      <w:r w:rsidR="00E82E06" w:rsidRPr="004057EF">
        <w:rPr>
          <w:rFonts w:eastAsia="WenQuanYi Zen Hei" w:cstheme="minorHAnsi"/>
          <w:b/>
          <w:kern w:val="1"/>
          <w:lang w:eastAsia="hi-IN" w:bidi="hi-IN"/>
        </w:rPr>
        <w:t>załącznik nr 1</w:t>
      </w:r>
      <w:r w:rsidR="00E82E06" w:rsidRPr="004057EF">
        <w:rPr>
          <w:rFonts w:eastAsia="WenQuanYi Zen Hei" w:cstheme="minorHAnsi"/>
          <w:kern w:val="1"/>
          <w:lang w:eastAsia="hi-IN" w:bidi="hi-IN"/>
        </w:rPr>
        <w:t xml:space="preserve"> do Umowy</w:t>
      </w:r>
    </w:p>
    <w:p w14:paraId="7CF800A8" w14:textId="480A5D85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 xml:space="preserve">zwanym dalej </w:t>
      </w:r>
      <w:r w:rsidR="00F705F7">
        <w:rPr>
          <w:rFonts w:eastAsia="WenQuanYi Zen Hei" w:cstheme="minorHAnsi"/>
          <w:kern w:val="1"/>
          <w:lang w:eastAsia="hi-IN" w:bidi="hi-IN"/>
        </w:rPr>
        <w:t>Wykonawcą</w:t>
      </w:r>
      <w:r w:rsidRPr="004057EF">
        <w:rPr>
          <w:rFonts w:eastAsia="WenQuanYi Zen Hei" w:cstheme="minorHAnsi"/>
          <w:kern w:val="1"/>
          <w:lang w:eastAsia="hi-IN" w:bidi="hi-IN"/>
        </w:rPr>
        <w:t xml:space="preserve">, działającym na podstawie </w:t>
      </w:r>
    </w:p>
    <w:p w14:paraId="513E231E" w14:textId="77777777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>............................................................................................................................................</w:t>
      </w:r>
    </w:p>
    <w:p w14:paraId="57D619ED" w14:textId="77777777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>reprezentowanym przez:</w:t>
      </w:r>
    </w:p>
    <w:p w14:paraId="4BAD85BE" w14:textId="77777777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>............................................................................................................................................</w:t>
      </w:r>
    </w:p>
    <w:p w14:paraId="5EF8CDDE" w14:textId="0F3B31D2" w:rsidR="00E82E06" w:rsidRPr="004057EF" w:rsidRDefault="00E82E06" w:rsidP="00E82E06">
      <w:pPr>
        <w:spacing w:line="276" w:lineRule="auto"/>
        <w:jc w:val="both"/>
        <w:rPr>
          <w:rFonts w:eastAsia="Calibri" w:cstheme="minorHAnsi"/>
          <w:b/>
        </w:rPr>
      </w:pPr>
      <w:r w:rsidRPr="004057EF">
        <w:rPr>
          <w:rFonts w:eastAsia="Calibri" w:cstheme="minorHAnsi"/>
        </w:rPr>
        <w:t>w wyniku rozstrzygnięcia postępowania o udzielenie zamówienia publicznego prowadzo</w:t>
      </w:r>
      <w:r w:rsidR="00AB2DEE">
        <w:rPr>
          <w:rFonts w:eastAsia="Calibri" w:cstheme="minorHAnsi"/>
        </w:rPr>
        <w:t>nego na podstawie art. 275 pkt 1</w:t>
      </w:r>
      <w:r w:rsidRPr="004057EF">
        <w:rPr>
          <w:rFonts w:eastAsia="Calibri" w:cstheme="minorHAnsi"/>
        </w:rPr>
        <w:t xml:space="preserve"> </w:t>
      </w:r>
      <w:r w:rsidR="00010EDD">
        <w:rPr>
          <w:rFonts w:eastAsia="Calibri" w:cstheme="minorHAnsi"/>
        </w:rPr>
        <w:t>ustawy</w:t>
      </w:r>
      <w:r w:rsidRPr="004057EF">
        <w:rPr>
          <w:rFonts w:eastAsia="Calibri" w:cstheme="minorHAnsi"/>
        </w:rPr>
        <w:t xml:space="preserve"> z dnia 11 września 2019 r. - Prawo zamówień publicznych (</w:t>
      </w:r>
      <w:r w:rsidR="00D962F1" w:rsidRPr="00D962F1">
        <w:rPr>
          <w:rFonts w:eastAsia="Calibri" w:cstheme="minorHAnsi"/>
        </w:rPr>
        <w:t xml:space="preserve">Dz. U. z 2024 r., poz. 1320 z </w:t>
      </w:r>
      <w:proofErr w:type="spellStart"/>
      <w:r w:rsidR="00D962F1" w:rsidRPr="00D962F1">
        <w:rPr>
          <w:rFonts w:eastAsia="Calibri" w:cstheme="minorHAnsi"/>
        </w:rPr>
        <w:t>późn</w:t>
      </w:r>
      <w:proofErr w:type="spellEnd"/>
      <w:r w:rsidR="00D962F1" w:rsidRPr="00D962F1">
        <w:rPr>
          <w:rFonts w:eastAsia="Calibri" w:cstheme="minorHAnsi"/>
        </w:rPr>
        <w:t>. zm.</w:t>
      </w:r>
      <w:r w:rsidRPr="004057EF">
        <w:rPr>
          <w:rFonts w:eastAsia="Calibri" w:cstheme="minorHAnsi"/>
        </w:rPr>
        <w:t>) została zawarta umowa następującej treści:</w:t>
      </w:r>
    </w:p>
    <w:p w14:paraId="0D4D9AF2" w14:textId="424FB6AD" w:rsidR="003E67BF" w:rsidRPr="004057EF" w:rsidRDefault="003E67BF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53DF9DF" w14:textId="77777777" w:rsidR="00D22948" w:rsidRPr="004057EF" w:rsidRDefault="00D22948" w:rsidP="005773FF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4057EF">
        <w:rPr>
          <w:rFonts w:eastAsia="Times New Roman" w:cstheme="minorHAnsi"/>
          <w:b/>
          <w:lang w:eastAsia="pl-PL"/>
        </w:rPr>
        <w:t>Przedmiot umowy</w:t>
      </w:r>
    </w:p>
    <w:p w14:paraId="1BCC22B9" w14:textId="7C5B5243" w:rsidR="005773FF" w:rsidRPr="008E73B5" w:rsidRDefault="005773FF" w:rsidP="00346E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057EF">
        <w:rPr>
          <w:rFonts w:asciiTheme="minorHAnsi" w:hAnsiTheme="minorHAnsi" w:cstheme="minorHAnsi"/>
          <w:sz w:val="22"/>
          <w:szCs w:val="22"/>
        </w:rPr>
        <w:t xml:space="preserve">Przedmiotem zamówienia jest </w:t>
      </w:r>
      <w:r w:rsidR="00346E05">
        <w:rPr>
          <w:rFonts w:asciiTheme="minorHAnsi" w:hAnsiTheme="minorHAnsi" w:cstheme="minorHAnsi"/>
          <w:sz w:val="22"/>
          <w:szCs w:val="22"/>
        </w:rPr>
        <w:t>ś</w:t>
      </w:r>
      <w:r w:rsidR="00346E05" w:rsidRPr="00346E05">
        <w:rPr>
          <w:rFonts w:asciiTheme="minorHAnsi" w:hAnsiTheme="minorHAnsi" w:cstheme="minorHAnsi"/>
          <w:sz w:val="22"/>
          <w:szCs w:val="22"/>
        </w:rPr>
        <w:t xml:space="preserve">wiadczenie usług transportu autokarowego studentów i pracowników dydaktycznych Wydziału Geologii </w:t>
      </w:r>
      <w:r w:rsidR="00392DB2">
        <w:rPr>
          <w:rFonts w:asciiTheme="minorHAnsi" w:hAnsiTheme="minorHAnsi" w:cstheme="minorHAnsi"/>
          <w:sz w:val="22"/>
          <w:szCs w:val="22"/>
        </w:rPr>
        <w:t>Uniwersytetu Warszawskiego</w:t>
      </w:r>
      <w:r w:rsidR="00346E05" w:rsidRPr="00346E05">
        <w:rPr>
          <w:rFonts w:asciiTheme="minorHAnsi" w:hAnsiTheme="minorHAnsi" w:cstheme="minorHAnsi"/>
          <w:sz w:val="22"/>
          <w:szCs w:val="22"/>
        </w:rPr>
        <w:t xml:space="preserve"> w czasie trwania kursów terenowych</w:t>
      </w:r>
      <w:r w:rsidR="00346E05">
        <w:rPr>
          <w:rFonts w:asciiTheme="minorHAnsi" w:hAnsiTheme="minorHAnsi" w:cstheme="minorHAnsi"/>
          <w:sz w:val="22"/>
          <w:szCs w:val="22"/>
        </w:rPr>
        <w:t>– część: ……. – Kurs terenowy …</w:t>
      </w:r>
      <w:r w:rsidR="00D962F1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="00346E05">
        <w:rPr>
          <w:rFonts w:asciiTheme="minorHAnsi" w:hAnsiTheme="minorHAnsi" w:cstheme="minorHAnsi"/>
          <w:sz w:val="22"/>
          <w:szCs w:val="22"/>
        </w:rPr>
        <w:t xml:space="preserve">………………. </w:t>
      </w:r>
      <w:r w:rsidR="00F705F7">
        <w:rPr>
          <w:rFonts w:asciiTheme="minorHAnsi" w:hAnsiTheme="minorHAnsi" w:cstheme="minorHAnsi"/>
          <w:sz w:val="22"/>
          <w:szCs w:val="22"/>
        </w:rPr>
        <w:t>o</w:t>
      </w:r>
      <w:r w:rsidR="00346E05">
        <w:rPr>
          <w:rFonts w:asciiTheme="minorHAnsi" w:hAnsiTheme="minorHAnsi" w:cstheme="minorHAnsi"/>
          <w:sz w:val="22"/>
          <w:szCs w:val="22"/>
        </w:rPr>
        <w:t xml:space="preserve">dbywający się w </w:t>
      </w:r>
      <w:r w:rsidR="003765DB">
        <w:rPr>
          <w:rFonts w:asciiTheme="minorHAnsi" w:hAnsiTheme="minorHAnsi" w:cstheme="minorHAnsi"/>
          <w:sz w:val="22"/>
          <w:szCs w:val="22"/>
        </w:rPr>
        <w:t>terminie</w:t>
      </w:r>
      <w:r w:rsidR="00582067">
        <w:rPr>
          <w:rFonts w:asciiTheme="minorHAnsi" w:hAnsiTheme="minorHAnsi" w:cstheme="minorHAnsi"/>
          <w:sz w:val="22"/>
          <w:szCs w:val="22"/>
        </w:rPr>
        <w:t>:</w:t>
      </w:r>
      <w:r w:rsidR="00346E05">
        <w:rPr>
          <w:rFonts w:asciiTheme="minorHAnsi" w:hAnsiTheme="minorHAnsi" w:cstheme="minorHAnsi"/>
          <w:sz w:val="22"/>
          <w:szCs w:val="22"/>
        </w:rPr>
        <w:t xml:space="preserve"> …………………..</w:t>
      </w:r>
      <w:r w:rsidR="006511C9" w:rsidRPr="004057EF">
        <w:rPr>
          <w:rFonts w:asciiTheme="minorHAnsi" w:hAnsiTheme="minorHAnsi" w:cstheme="minorHAnsi"/>
          <w:sz w:val="22"/>
          <w:szCs w:val="22"/>
        </w:rPr>
        <w:t>,</w:t>
      </w:r>
      <w:r w:rsidRPr="004057EF">
        <w:rPr>
          <w:rFonts w:asciiTheme="minorHAnsi" w:hAnsiTheme="minorHAnsi" w:cstheme="minorHAnsi"/>
          <w:sz w:val="22"/>
          <w:szCs w:val="22"/>
        </w:rPr>
        <w:t xml:space="preserve"> zgodnie z opisem przedmiotu zamówienia</w:t>
      </w:r>
      <w:r w:rsidR="00F705F7">
        <w:rPr>
          <w:rFonts w:asciiTheme="minorHAnsi" w:hAnsiTheme="minorHAnsi" w:cstheme="minorHAnsi"/>
          <w:sz w:val="22"/>
          <w:szCs w:val="22"/>
        </w:rPr>
        <w:t xml:space="preserve"> („OPZ”)</w:t>
      </w:r>
      <w:r w:rsidRPr="004057EF">
        <w:rPr>
          <w:rFonts w:asciiTheme="minorHAnsi" w:hAnsiTheme="minorHAnsi" w:cstheme="minorHAnsi"/>
          <w:sz w:val="22"/>
          <w:szCs w:val="22"/>
        </w:rPr>
        <w:t xml:space="preserve">, stanowiącym </w:t>
      </w:r>
      <w:r w:rsidRPr="004057EF">
        <w:rPr>
          <w:rFonts w:asciiTheme="minorHAnsi" w:hAnsiTheme="minorHAnsi" w:cstheme="minorHAnsi"/>
          <w:b/>
          <w:sz w:val="22"/>
          <w:szCs w:val="22"/>
        </w:rPr>
        <w:t>załącznik nr 2</w:t>
      </w:r>
      <w:r w:rsidRPr="004057EF">
        <w:rPr>
          <w:rFonts w:asciiTheme="minorHAnsi" w:hAnsiTheme="minorHAnsi" w:cstheme="minorHAnsi"/>
          <w:sz w:val="22"/>
          <w:szCs w:val="22"/>
        </w:rPr>
        <w:t xml:space="preserve"> do niniejszej </w:t>
      </w:r>
      <w:r w:rsidR="00F40E18">
        <w:rPr>
          <w:rFonts w:asciiTheme="minorHAnsi" w:hAnsiTheme="minorHAnsi" w:cstheme="minorHAnsi"/>
          <w:sz w:val="22"/>
          <w:szCs w:val="22"/>
        </w:rPr>
        <w:t>u</w:t>
      </w:r>
      <w:r w:rsidRPr="008E73B5">
        <w:rPr>
          <w:rFonts w:asciiTheme="minorHAnsi" w:hAnsiTheme="minorHAnsi" w:cstheme="minorHAnsi"/>
          <w:sz w:val="22"/>
          <w:szCs w:val="22"/>
        </w:rPr>
        <w:t xml:space="preserve">mowy oraz Ofertą Wykonawcy stanowiącą </w:t>
      </w:r>
      <w:r w:rsidRPr="008E73B5">
        <w:rPr>
          <w:rFonts w:asciiTheme="minorHAnsi" w:hAnsiTheme="minorHAnsi" w:cstheme="minorHAnsi"/>
          <w:b/>
          <w:sz w:val="22"/>
          <w:szCs w:val="22"/>
        </w:rPr>
        <w:t>załącznik nr 3</w:t>
      </w:r>
      <w:r w:rsidR="00F40E18">
        <w:rPr>
          <w:rFonts w:asciiTheme="minorHAnsi" w:hAnsiTheme="minorHAnsi" w:cstheme="minorHAnsi"/>
          <w:sz w:val="22"/>
          <w:szCs w:val="22"/>
        </w:rPr>
        <w:t xml:space="preserve"> do u</w:t>
      </w:r>
      <w:r w:rsidRPr="008E73B5">
        <w:rPr>
          <w:rFonts w:asciiTheme="minorHAnsi" w:hAnsiTheme="minorHAnsi" w:cstheme="minorHAnsi"/>
          <w:sz w:val="22"/>
          <w:szCs w:val="22"/>
        </w:rPr>
        <w:t>mowy.</w:t>
      </w:r>
    </w:p>
    <w:p w14:paraId="61E7EFE9" w14:textId="4BA9B832" w:rsidR="009A3931" w:rsidRPr="008E73B5" w:rsidRDefault="009A3931" w:rsidP="006615F0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8E73B5">
        <w:rPr>
          <w:rFonts w:asciiTheme="minorHAnsi" w:hAnsiTheme="minorHAnsi" w:cstheme="minorHAnsi"/>
          <w:sz w:val="22"/>
          <w:szCs w:val="22"/>
        </w:rPr>
        <w:t>Wykonawca oświadcza, iż posiada wszelkie środki i zasoby niezbędne do należytego wykonania przedmiotu zamówienia</w:t>
      </w:r>
      <w:r w:rsidR="006C00FE">
        <w:rPr>
          <w:rFonts w:asciiTheme="minorHAnsi" w:hAnsiTheme="minorHAnsi" w:cstheme="minorHAnsi"/>
          <w:sz w:val="22"/>
          <w:szCs w:val="22"/>
        </w:rPr>
        <w:t>,</w:t>
      </w:r>
      <w:r w:rsidR="005773FF" w:rsidRPr="008E73B5">
        <w:rPr>
          <w:rFonts w:asciiTheme="minorHAnsi" w:hAnsiTheme="minorHAnsi" w:cstheme="minorHAnsi"/>
          <w:sz w:val="22"/>
          <w:szCs w:val="22"/>
        </w:rPr>
        <w:t xml:space="preserve"> a w szczególności zezwolenie wydane na podstawie ustawy z dnia 6 września 2001 r. o transporcie </w:t>
      </w:r>
      <w:r w:rsidR="00E66949" w:rsidRPr="008E73B5">
        <w:rPr>
          <w:rFonts w:asciiTheme="minorHAnsi" w:hAnsiTheme="minorHAnsi" w:cstheme="minorHAnsi"/>
          <w:sz w:val="22"/>
          <w:szCs w:val="22"/>
        </w:rPr>
        <w:t>drogowym (</w:t>
      </w:r>
      <w:proofErr w:type="spellStart"/>
      <w:r w:rsidR="00E66949" w:rsidRPr="008E73B5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E66949" w:rsidRPr="008E73B5">
        <w:rPr>
          <w:rFonts w:asciiTheme="minorHAnsi" w:hAnsiTheme="minorHAnsi" w:cstheme="minorHAnsi"/>
          <w:sz w:val="22"/>
          <w:szCs w:val="22"/>
        </w:rPr>
        <w:t>. Dz. U. z 20</w:t>
      </w:r>
      <w:r w:rsidR="00667957" w:rsidRPr="008E73B5">
        <w:rPr>
          <w:rFonts w:asciiTheme="minorHAnsi" w:hAnsiTheme="minorHAnsi" w:cstheme="minorHAnsi"/>
          <w:sz w:val="22"/>
          <w:szCs w:val="22"/>
        </w:rPr>
        <w:t>2</w:t>
      </w:r>
      <w:r w:rsidR="00982006">
        <w:rPr>
          <w:rFonts w:asciiTheme="minorHAnsi" w:hAnsiTheme="minorHAnsi" w:cstheme="minorHAnsi"/>
          <w:sz w:val="22"/>
          <w:szCs w:val="22"/>
        </w:rPr>
        <w:t>4</w:t>
      </w:r>
      <w:r w:rsidR="005773FF" w:rsidRPr="008E73B5">
        <w:rPr>
          <w:rFonts w:asciiTheme="minorHAnsi" w:hAnsiTheme="minorHAnsi" w:cstheme="minorHAnsi"/>
          <w:sz w:val="22"/>
          <w:szCs w:val="22"/>
        </w:rPr>
        <w:t xml:space="preserve"> r.</w:t>
      </w:r>
      <w:r w:rsidR="000D609D">
        <w:rPr>
          <w:rFonts w:asciiTheme="minorHAnsi" w:hAnsiTheme="minorHAnsi" w:cstheme="minorHAnsi"/>
          <w:sz w:val="22"/>
          <w:szCs w:val="22"/>
        </w:rPr>
        <w:t>,</w:t>
      </w:r>
      <w:r w:rsidR="005773FF" w:rsidRPr="008E73B5">
        <w:rPr>
          <w:rFonts w:asciiTheme="minorHAnsi" w:hAnsiTheme="minorHAnsi" w:cstheme="minorHAnsi"/>
          <w:sz w:val="22"/>
          <w:szCs w:val="22"/>
        </w:rPr>
        <w:t xml:space="preserve"> poz. </w:t>
      </w:r>
      <w:r w:rsidR="00982006">
        <w:rPr>
          <w:rFonts w:asciiTheme="minorHAnsi" w:hAnsiTheme="minorHAnsi" w:cstheme="minorHAnsi"/>
          <w:sz w:val="22"/>
          <w:szCs w:val="22"/>
        </w:rPr>
        <w:t xml:space="preserve">1539 z </w:t>
      </w:r>
      <w:proofErr w:type="spellStart"/>
      <w:r w:rsidR="00982006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982006">
        <w:rPr>
          <w:rFonts w:asciiTheme="minorHAnsi" w:hAnsiTheme="minorHAnsi" w:cstheme="minorHAnsi"/>
          <w:sz w:val="22"/>
          <w:szCs w:val="22"/>
        </w:rPr>
        <w:t>. zm.</w:t>
      </w:r>
      <w:r w:rsidR="005773FF" w:rsidRPr="008E73B5">
        <w:rPr>
          <w:rFonts w:asciiTheme="minorHAnsi" w:hAnsiTheme="minorHAnsi" w:cstheme="minorHAnsi"/>
          <w:sz w:val="22"/>
          <w:szCs w:val="22"/>
        </w:rPr>
        <w:t>) umożliwiające świadczenie usług, o których mowa w ust. 1</w:t>
      </w:r>
      <w:r w:rsidRPr="008E73B5">
        <w:rPr>
          <w:rFonts w:asciiTheme="minorHAnsi" w:hAnsiTheme="minorHAnsi" w:cstheme="minorHAnsi"/>
          <w:sz w:val="22"/>
          <w:szCs w:val="22"/>
        </w:rPr>
        <w:t>.</w:t>
      </w:r>
      <w:r w:rsidR="005773FF" w:rsidRPr="008E73B5">
        <w:rPr>
          <w:rFonts w:asciiTheme="minorHAnsi" w:hAnsiTheme="minorHAnsi" w:cstheme="minorHAnsi"/>
          <w:sz w:val="22"/>
          <w:szCs w:val="22"/>
        </w:rPr>
        <w:t xml:space="preserve"> Kopia zezwolenia stanowi </w:t>
      </w:r>
      <w:r w:rsidR="005773FF" w:rsidRPr="008E73B5">
        <w:rPr>
          <w:rFonts w:asciiTheme="minorHAnsi" w:hAnsiTheme="minorHAnsi" w:cstheme="minorHAnsi"/>
          <w:b/>
          <w:sz w:val="22"/>
          <w:szCs w:val="22"/>
        </w:rPr>
        <w:t>załącznik nr 4</w:t>
      </w:r>
      <w:r w:rsidR="005773FF" w:rsidRPr="008E73B5">
        <w:rPr>
          <w:rFonts w:asciiTheme="minorHAnsi" w:hAnsiTheme="minorHAnsi" w:cstheme="minorHAnsi"/>
          <w:sz w:val="22"/>
          <w:szCs w:val="22"/>
        </w:rPr>
        <w:t xml:space="preserve"> do niniejszej </w:t>
      </w:r>
      <w:r w:rsidR="000444FE">
        <w:rPr>
          <w:rFonts w:asciiTheme="minorHAnsi" w:hAnsiTheme="minorHAnsi" w:cstheme="minorHAnsi"/>
          <w:sz w:val="22"/>
          <w:szCs w:val="22"/>
        </w:rPr>
        <w:t>u</w:t>
      </w:r>
      <w:r w:rsidR="005773FF" w:rsidRPr="008E73B5">
        <w:rPr>
          <w:rFonts w:asciiTheme="minorHAnsi" w:hAnsiTheme="minorHAnsi" w:cstheme="minorHAnsi"/>
          <w:sz w:val="22"/>
          <w:szCs w:val="22"/>
        </w:rPr>
        <w:t>mowy.</w:t>
      </w:r>
    </w:p>
    <w:p w14:paraId="19EB96E3" w14:textId="77777777" w:rsidR="00F70ED8" w:rsidRPr="008E73B5" w:rsidRDefault="00F70ED8" w:rsidP="006615F0">
      <w:pPr>
        <w:pStyle w:val="Tekstpodstawowy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E73B5">
        <w:rPr>
          <w:rFonts w:asciiTheme="minorHAnsi" w:hAnsiTheme="minorHAnsi" w:cstheme="minorHAnsi"/>
          <w:color w:val="000000"/>
          <w:sz w:val="22"/>
          <w:szCs w:val="22"/>
        </w:rPr>
        <w:t>Wykonawca zobowiązany jest do zachowania przy wykonywaniu przedmiotu umowy należytej staranności wymaganej w obrocie gospodarczym.</w:t>
      </w:r>
    </w:p>
    <w:p w14:paraId="50B5EC0B" w14:textId="705C7718" w:rsidR="0090020F" w:rsidRDefault="006511C9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4057EF">
        <w:rPr>
          <w:rFonts w:eastAsia="Times New Roman" w:cstheme="minorHAnsi"/>
          <w:bCs/>
          <w:lang w:eastAsia="pl-PL"/>
        </w:rPr>
        <w:lastRenderedPageBreak/>
        <w:t>Z</w:t>
      </w:r>
      <w:r w:rsidR="00B77427">
        <w:rPr>
          <w:rFonts w:eastAsia="Times New Roman" w:cstheme="minorHAnsi"/>
          <w:bCs/>
          <w:lang w:eastAsia="pl-PL"/>
        </w:rPr>
        <w:t xml:space="preserve">amawiający przewiduje możliwość </w:t>
      </w:r>
      <w:r w:rsidR="0090020F">
        <w:rPr>
          <w:rFonts w:eastAsia="Times New Roman" w:cstheme="minorHAnsi"/>
          <w:bCs/>
          <w:lang w:eastAsia="pl-PL"/>
        </w:rPr>
        <w:t xml:space="preserve">korekt </w:t>
      </w:r>
      <w:r w:rsidR="009C6B15">
        <w:rPr>
          <w:rFonts w:eastAsia="Times New Roman" w:cstheme="minorHAnsi"/>
          <w:bCs/>
          <w:lang w:eastAsia="pl-PL"/>
        </w:rPr>
        <w:t xml:space="preserve">planowanych </w:t>
      </w:r>
      <w:r w:rsidR="0090020F">
        <w:rPr>
          <w:rFonts w:eastAsia="Times New Roman" w:cstheme="minorHAnsi"/>
          <w:bCs/>
          <w:lang w:eastAsia="pl-PL"/>
        </w:rPr>
        <w:t>tras, terminów</w:t>
      </w:r>
      <w:r w:rsidR="009750C1">
        <w:rPr>
          <w:rFonts w:eastAsia="Times New Roman" w:cstheme="minorHAnsi"/>
          <w:bCs/>
          <w:lang w:eastAsia="pl-PL"/>
        </w:rPr>
        <w:t xml:space="preserve"> (zamiana tras pomiędzy poszczególnymi dniami w trakcie kursu)</w:t>
      </w:r>
      <w:r w:rsidR="0090020F">
        <w:rPr>
          <w:rFonts w:eastAsia="Times New Roman" w:cstheme="minorHAnsi"/>
          <w:bCs/>
          <w:lang w:eastAsia="pl-PL"/>
        </w:rPr>
        <w:t xml:space="preserve"> i godzin użytkowania autokarów</w:t>
      </w:r>
      <w:r w:rsidR="00037A61">
        <w:rPr>
          <w:rFonts w:eastAsia="Times New Roman" w:cstheme="minorHAnsi"/>
          <w:bCs/>
          <w:lang w:eastAsia="pl-PL"/>
        </w:rPr>
        <w:t>, przedstawionych w OPZ</w:t>
      </w:r>
      <w:r w:rsidR="0090020F">
        <w:rPr>
          <w:rFonts w:eastAsia="Times New Roman" w:cstheme="minorHAnsi"/>
          <w:bCs/>
          <w:lang w:eastAsia="pl-PL"/>
        </w:rPr>
        <w:t xml:space="preserve"> w zależności od dostępności miejsc związanych z realizacją programu danego kursu terenowego takimi jak: kopalnie, kamieniołomy wykopaliska, wyrobiska, punkty wierceń i odkrywek itp. oraz lokalnymi warunkami pogodowymi</w:t>
      </w:r>
      <w:r w:rsidR="00CF0925">
        <w:rPr>
          <w:rFonts w:eastAsia="Times New Roman" w:cstheme="minorHAnsi"/>
          <w:bCs/>
          <w:lang w:eastAsia="pl-PL"/>
        </w:rPr>
        <w:t>, drogowymi</w:t>
      </w:r>
      <w:r w:rsidR="0090020F">
        <w:rPr>
          <w:rFonts w:eastAsia="Times New Roman" w:cstheme="minorHAnsi"/>
          <w:bCs/>
          <w:lang w:eastAsia="pl-PL"/>
        </w:rPr>
        <w:t xml:space="preserve"> i terenowymi mogącymi skutkować objazdami i odchyleniami od zaplanowanej uprzednio trasy.</w:t>
      </w:r>
    </w:p>
    <w:p w14:paraId="798B0487" w14:textId="6B518910" w:rsidR="006511C9" w:rsidRDefault="0090020F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O okolicznościach wymienionych w ust. 4 Zamawiający będzie informował Wykonawcę na bieżąco w miarę pozyskiwania tych informacji. Całkowita długość trasy przewidziana na dany kurs nie przekroczy przewidzianej maksymalnej liczby kilometrów. </w:t>
      </w:r>
    </w:p>
    <w:p w14:paraId="320426AC" w14:textId="3DA9550E" w:rsidR="00DE463A" w:rsidRDefault="00DE463A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DE463A">
        <w:rPr>
          <w:rFonts w:eastAsia="Times New Roman" w:cstheme="minorHAnsi"/>
          <w:bCs/>
          <w:lang w:eastAsia="pl-PL"/>
        </w:rPr>
        <w:t xml:space="preserve">Zamawiający informuje, że planowane trasy nie zawsze przebiegają drogami asfaltowymi. Wykonawca </w:t>
      </w:r>
      <w:r>
        <w:rPr>
          <w:rFonts w:eastAsia="Times New Roman" w:cstheme="minorHAnsi"/>
          <w:bCs/>
          <w:lang w:eastAsia="pl-PL"/>
        </w:rPr>
        <w:t>potwierdza, że</w:t>
      </w:r>
      <w:r w:rsidRPr="00DE463A">
        <w:rPr>
          <w:rFonts w:eastAsia="Times New Roman" w:cstheme="minorHAnsi"/>
          <w:bCs/>
          <w:lang w:eastAsia="pl-PL"/>
        </w:rPr>
        <w:t xml:space="preserve"> uwzględni</w:t>
      </w:r>
      <w:r>
        <w:rPr>
          <w:rFonts w:eastAsia="Times New Roman" w:cstheme="minorHAnsi"/>
          <w:bCs/>
          <w:lang w:eastAsia="pl-PL"/>
        </w:rPr>
        <w:t>ł w swej ofercie</w:t>
      </w:r>
      <w:r w:rsidRPr="00DE463A">
        <w:rPr>
          <w:rFonts w:eastAsia="Times New Roman" w:cstheme="minorHAnsi"/>
          <w:bCs/>
          <w:lang w:eastAsia="pl-PL"/>
        </w:rPr>
        <w:t xml:space="preserve"> jazdę drogami lokalnymi, utwardzonymi, polnymi, po terenie trudnym, górzystym, podmokłym, z lokalnymi podtopieniami, błotem itp</w:t>
      </w:r>
      <w:r w:rsidR="000D609D">
        <w:rPr>
          <w:rFonts w:eastAsia="Times New Roman" w:cstheme="minorHAnsi"/>
          <w:bCs/>
          <w:lang w:eastAsia="pl-PL"/>
        </w:rPr>
        <w:t>.,</w:t>
      </w:r>
      <w:r w:rsidRPr="00DE463A">
        <w:rPr>
          <w:rFonts w:eastAsia="Times New Roman" w:cstheme="minorHAnsi"/>
          <w:bCs/>
          <w:lang w:eastAsia="pl-PL"/>
        </w:rPr>
        <w:t xml:space="preserve"> tak aby zapewnić bezpieczną, bezkolizyjną jazdę bez ryzyka zepsucia się autokaru ze względu na warunki drogowe</w:t>
      </w:r>
      <w:r>
        <w:rPr>
          <w:rFonts w:eastAsia="Times New Roman" w:cstheme="minorHAnsi"/>
          <w:bCs/>
          <w:lang w:eastAsia="pl-PL"/>
        </w:rPr>
        <w:t>.</w:t>
      </w:r>
    </w:p>
    <w:p w14:paraId="7BA47A26" w14:textId="46B5379A" w:rsidR="00A1120D" w:rsidRPr="003075E6" w:rsidRDefault="00A1120D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507AB0">
        <w:rPr>
          <w:rFonts w:cstheme="minorHAnsi"/>
        </w:rPr>
        <w:t>Przewozy wykonywane będą zgodnie z wymaganiami sanitarnymi obowiązującymi w dniu dokonywania przewozu</w:t>
      </w:r>
      <w:r w:rsidRPr="006C2A34">
        <w:rPr>
          <w:rFonts w:cstheme="minorHAnsi"/>
        </w:rPr>
        <w:t>.</w:t>
      </w:r>
      <w:r w:rsidRPr="004057EF">
        <w:rPr>
          <w:rFonts w:cstheme="minorHAnsi"/>
        </w:rPr>
        <w:t xml:space="preserve"> Odpowiedzialność za dochowanie tych wymogów obciąża Wykonawcę.</w:t>
      </w:r>
    </w:p>
    <w:p w14:paraId="3122EE2E" w14:textId="103BA8B3" w:rsidR="003075E6" w:rsidRDefault="003075E6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Wykonawca na minimum 3 dni przed </w:t>
      </w:r>
      <w:r w:rsidR="000D609D">
        <w:rPr>
          <w:rFonts w:eastAsia="Times New Roman" w:cstheme="minorHAnsi"/>
          <w:bCs/>
          <w:lang w:eastAsia="pl-PL"/>
        </w:rPr>
        <w:t xml:space="preserve">dniem </w:t>
      </w:r>
      <w:r>
        <w:rPr>
          <w:rFonts w:eastAsia="Times New Roman" w:cstheme="minorHAnsi"/>
          <w:bCs/>
          <w:lang w:eastAsia="pl-PL"/>
        </w:rPr>
        <w:t>rozpoczęci</w:t>
      </w:r>
      <w:r w:rsidR="000D609D">
        <w:rPr>
          <w:rFonts w:eastAsia="Times New Roman" w:cstheme="minorHAnsi"/>
          <w:bCs/>
          <w:lang w:eastAsia="pl-PL"/>
        </w:rPr>
        <w:t>a</w:t>
      </w:r>
      <w:r>
        <w:rPr>
          <w:rFonts w:eastAsia="Times New Roman" w:cstheme="minorHAnsi"/>
          <w:bCs/>
          <w:lang w:eastAsia="pl-PL"/>
        </w:rPr>
        <w:t xml:space="preserve"> usługi otrzyma od przedstawiciela Zamawiającego – Kierownika Kursu – dokładne dane dotyczące przebiegu usługi, w tym aktualną trasę oraz informacje dotyczące miejsca, terminu i godziny podstawienia autokaru/ów. </w:t>
      </w:r>
    </w:p>
    <w:p w14:paraId="7AE81F67" w14:textId="69C0300B" w:rsidR="003075E6" w:rsidRPr="004057EF" w:rsidRDefault="003075E6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Kierownik kursu będzie się kontaktował z Wykonawcą za pośrednictwem poczty elektronicznej. </w:t>
      </w:r>
    </w:p>
    <w:p w14:paraId="02B9A3EA" w14:textId="77777777" w:rsidR="00FE0CEF" w:rsidRPr="004057EF" w:rsidRDefault="00FE0CEF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057E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6D1E874" w14:textId="18E0FE3E" w:rsidR="00BD2224" w:rsidRPr="004057EF" w:rsidRDefault="009029BF" w:rsidP="005773FF">
      <w:pPr>
        <w:spacing w:line="276" w:lineRule="auto"/>
        <w:ind w:left="360"/>
        <w:jc w:val="center"/>
        <w:rPr>
          <w:rFonts w:cstheme="minorHAnsi"/>
          <w:b/>
          <w:bCs/>
        </w:rPr>
      </w:pPr>
      <w:r w:rsidRPr="004057EF">
        <w:rPr>
          <w:rFonts w:cstheme="minorHAnsi"/>
          <w:b/>
        </w:rPr>
        <w:t>W</w:t>
      </w:r>
      <w:r w:rsidR="00FE0CEF" w:rsidRPr="004057EF">
        <w:rPr>
          <w:rFonts w:cstheme="minorHAnsi"/>
          <w:b/>
        </w:rPr>
        <w:t>ynagrodzenie</w:t>
      </w:r>
    </w:p>
    <w:p w14:paraId="7B049401" w14:textId="6FF3B639" w:rsidR="003E67BF" w:rsidRPr="00146444" w:rsidRDefault="003E67BF" w:rsidP="006615F0">
      <w:pPr>
        <w:numPr>
          <w:ilvl w:val="0"/>
          <w:numId w:val="2"/>
        </w:numPr>
        <w:spacing w:after="0" w:line="276" w:lineRule="auto"/>
        <w:ind w:left="540"/>
        <w:jc w:val="both"/>
        <w:rPr>
          <w:rFonts w:eastAsia="Times New Roman" w:cstheme="minorHAnsi"/>
          <w:lang w:eastAsia="pl-PL"/>
        </w:rPr>
      </w:pPr>
      <w:r w:rsidRPr="00146444">
        <w:rPr>
          <w:rFonts w:eastAsia="Times New Roman" w:cstheme="minorHAnsi"/>
          <w:bCs/>
          <w:lang w:eastAsia="pl-PL"/>
        </w:rPr>
        <w:t xml:space="preserve">Za wykonane zamówienie </w:t>
      </w:r>
      <w:r w:rsidR="005B4A16" w:rsidRPr="00146444">
        <w:rPr>
          <w:rFonts w:eastAsia="Times New Roman" w:cstheme="minorHAnsi"/>
          <w:bCs/>
          <w:lang w:eastAsia="pl-PL"/>
        </w:rPr>
        <w:t>Zamawiający</w:t>
      </w:r>
      <w:r w:rsidRPr="00146444">
        <w:rPr>
          <w:rFonts w:eastAsia="Times New Roman" w:cstheme="minorHAnsi"/>
          <w:bCs/>
          <w:lang w:eastAsia="pl-PL"/>
        </w:rPr>
        <w:t xml:space="preserve"> zapłaci </w:t>
      </w:r>
      <w:r w:rsidR="005B4A16" w:rsidRPr="00146444">
        <w:rPr>
          <w:rFonts w:eastAsia="Times New Roman" w:cstheme="minorHAnsi"/>
          <w:bCs/>
          <w:lang w:eastAsia="pl-PL"/>
        </w:rPr>
        <w:t>Wykonawcy</w:t>
      </w:r>
      <w:r w:rsidRPr="00146444">
        <w:rPr>
          <w:rFonts w:eastAsia="Times New Roman" w:cstheme="minorHAnsi"/>
          <w:bCs/>
          <w:lang w:eastAsia="pl-PL"/>
        </w:rPr>
        <w:t xml:space="preserve"> </w:t>
      </w:r>
      <w:r w:rsidR="00FE0CEF" w:rsidRPr="00146444">
        <w:rPr>
          <w:rFonts w:eastAsia="Times New Roman" w:cstheme="minorHAnsi"/>
          <w:bCs/>
          <w:lang w:eastAsia="pl-PL"/>
        </w:rPr>
        <w:t xml:space="preserve">wynagrodzenie </w:t>
      </w:r>
      <w:r w:rsidR="0053234F" w:rsidRPr="00146444">
        <w:rPr>
          <w:rFonts w:eastAsia="Times New Roman" w:cstheme="minorHAnsi"/>
          <w:bCs/>
          <w:lang w:eastAsia="pl-PL"/>
        </w:rPr>
        <w:t>nie</w:t>
      </w:r>
      <w:r w:rsidRPr="00146444">
        <w:rPr>
          <w:rFonts w:eastAsia="Times New Roman" w:cstheme="minorHAnsi"/>
          <w:bCs/>
          <w:lang w:eastAsia="pl-PL"/>
        </w:rPr>
        <w:t>przekraczając</w:t>
      </w:r>
      <w:r w:rsidR="00FE0CEF" w:rsidRPr="00146444">
        <w:rPr>
          <w:rFonts w:eastAsia="Times New Roman" w:cstheme="minorHAnsi"/>
          <w:bCs/>
          <w:lang w:eastAsia="pl-PL"/>
        </w:rPr>
        <w:t>e</w:t>
      </w:r>
      <w:r w:rsidRPr="00146444">
        <w:rPr>
          <w:rFonts w:eastAsia="Times New Roman" w:cstheme="minorHAnsi"/>
          <w:bCs/>
          <w:lang w:eastAsia="pl-PL"/>
        </w:rPr>
        <w:t xml:space="preserve"> kwoty brutto:</w:t>
      </w:r>
      <w:r w:rsidRPr="00146444">
        <w:rPr>
          <w:rFonts w:eastAsia="Times New Roman" w:cstheme="minorHAnsi"/>
          <w:lang w:eastAsia="pl-PL"/>
        </w:rPr>
        <w:t xml:space="preserve"> </w:t>
      </w:r>
      <w:r w:rsidR="00E82E06" w:rsidRPr="00146444">
        <w:rPr>
          <w:rFonts w:eastAsia="Times New Roman" w:cstheme="minorHAnsi"/>
          <w:lang w:eastAsia="pl-PL"/>
        </w:rPr>
        <w:t>………………….</w:t>
      </w:r>
      <w:r w:rsidR="005215EC" w:rsidRPr="00146444">
        <w:rPr>
          <w:rFonts w:eastAsia="Times New Roman" w:cstheme="minorHAnsi"/>
          <w:lang w:eastAsia="pl-PL"/>
        </w:rPr>
        <w:t xml:space="preserve"> </w:t>
      </w:r>
      <w:r w:rsidRPr="00146444">
        <w:rPr>
          <w:rFonts w:eastAsia="Times New Roman" w:cstheme="minorHAnsi"/>
          <w:lang w:eastAsia="pl-PL"/>
        </w:rPr>
        <w:t>zł (słownie</w:t>
      </w:r>
      <w:r w:rsidR="005215EC" w:rsidRPr="00146444">
        <w:rPr>
          <w:rFonts w:eastAsia="Times New Roman" w:cstheme="minorHAnsi"/>
          <w:lang w:eastAsia="pl-PL"/>
        </w:rPr>
        <w:t xml:space="preserve">: </w:t>
      </w:r>
      <w:r w:rsidR="00E82E06" w:rsidRPr="00146444">
        <w:rPr>
          <w:rFonts w:eastAsia="Times New Roman" w:cstheme="minorHAnsi"/>
          <w:lang w:eastAsia="pl-PL"/>
        </w:rPr>
        <w:t>………………….</w:t>
      </w:r>
      <w:r w:rsidR="005215EC" w:rsidRPr="00146444">
        <w:rPr>
          <w:rFonts w:eastAsia="Times New Roman" w:cstheme="minorHAnsi"/>
          <w:lang w:eastAsia="pl-PL"/>
        </w:rPr>
        <w:t>)</w:t>
      </w:r>
      <w:r w:rsidR="00F65DE8">
        <w:rPr>
          <w:rFonts w:eastAsia="Times New Roman" w:cstheme="minorHAnsi"/>
          <w:lang w:eastAsia="pl-PL"/>
        </w:rPr>
        <w:t>, w tym podatek od towarów i usług zgodny z przepisami obowiązującymi w dniu powstania obowiązku podatkowego</w:t>
      </w:r>
      <w:r w:rsidR="00D252E1">
        <w:rPr>
          <w:rFonts w:eastAsia="Times New Roman" w:cstheme="minorHAnsi"/>
          <w:lang w:eastAsia="pl-PL"/>
        </w:rPr>
        <w:t xml:space="preserve">, </w:t>
      </w:r>
      <w:r w:rsidR="00FE0CEF" w:rsidRPr="00146444">
        <w:rPr>
          <w:rFonts w:eastAsia="Times New Roman" w:cstheme="minorHAnsi"/>
          <w:lang w:eastAsia="pl-PL"/>
        </w:rPr>
        <w:t xml:space="preserve">zgodnie z Ofertą Wykonawcy stanowiącą </w:t>
      </w:r>
      <w:r w:rsidR="00FE0CEF" w:rsidRPr="00146444">
        <w:rPr>
          <w:rFonts w:eastAsia="Times New Roman" w:cstheme="minorHAnsi"/>
          <w:b/>
          <w:lang w:eastAsia="pl-PL"/>
        </w:rPr>
        <w:t xml:space="preserve">załącznik nr </w:t>
      </w:r>
      <w:r w:rsidR="001820B9" w:rsidRPr="00146444">
        <w:rPr>
          <w:rFonts w:eastAsia="Times New Roman" w:cstheme="minorHAnsi"/>
          <w:b/>
          <w:lang w:eastAsia="pl-PL"/>
        </w:rPr>
        <w:t>3</w:t>
      </w:r>
      <w:r w:rsidR="00FE0CEF" w:rsidRPr="00146444">
        <w:rPr>
          <w:rFonts w:eastAsia="Times New Roman" w:cstheme="minorHAnsi"/>
          <w:lang w:eastAsia="pl-PL"/>
        </w:rPr>
        <w:t xml:space="preserve"> do </w:t>
      </w:r>
      <w:r w:rsidR="00B01AED">
        <w:rPr>
          <w:rFonts w:eastAsia="Times New Roman" w:cstheme="minorHAnsi"/>
          <w:lang w:eastAsia="pl-PL"/>
        </w:rPr>
        <w:t>u</w:t>
      </w:r>
      <w:r w:rsidR="00FE0CEF" w:rsidRPr="00146444">
        <w:rPr>
          <w:rFonts w:eastAsia="Times New Roman" w:cstheme="minorHAnsi"/>
          <w:lang w:eastAsia="pl-PL"/>
        </w:rPr>
        <w:t>mowy</w:t>
      </w:r>
      <w:r w:rsidR="00EB4993" w:rsidRPr="00146444">
        <w:rPr>
          <w:rFonts w:eastAsia="Times New Roman" w:cstheme="minorHAnsi"/>
          <w:lang w:eastAsia="pl-PL"/>
        </w:rPr>
        <w:t xml:space="preserve"> i przy założeniu </w:t>
      </w:r>
      <w:r w:rsidR="003F5653">
        <w:rPr>
          <w:rFonts w:eastAsia="Times New Roman" w:cstheme="minorHAnsi"/>
          <w:lang w:eastAsia="pl-PL"/>
        </w:rPr>
        <w:t>przewidzianego w OPZ przebiegu kilometrowego oraz długości okresu wynajmu</w:t>
      </w:r>
      <w:r w:rsidR="00FE0CEF" w:rsidRPr="00146444">
        <w:rPr>
          <w:rFonts w:eastAsia="Times New Roman" w:cstheme="minorHAnsi"/>
          <w:lang w:eastAsia="pl-PL"/>
        </w:rPr>
        <w:t>.</w:t>
      </w:r>
    </w:p>
    <w:p w14:paraId="274525EC" w14:textId="592FF211" w:rsidR="00624B2D" w:rsidRPr="00146444" w:rsidRDefault="00336259" w:rsidP="006615F0">
      <w:pPr>
        <w:numPr>
          <w:ilvl w:val="0"/>
          <w:numId w:val="2"/>
        </w:numPr>
        <w:spacing w:after="0" w:line="276" w:lineRule="auto"/>
        <w:ind w:left="540"/>
        <w:jc w:val="both"/>
        <w:rPr>
          <w:rFonts w:eastAsia="Times New Roman" w:cstheme="minorHAnsi"/>
          <w:bCs/>
          <w:lang w:eastAsia="pl-PL"/>
        </w:rPr>
      </w:pPr>
      <w:r w:rsidRPr="00146444">
        <w:rPr>
          <w:rFonts w:eastAsia="Times New Roman" w:cstheme="minorHAnsi"/>
          <w:bCs/>
          <w:lang w:eastAsia="pl-PL"/>
        </w:rPr>
        <w:t xml:space="preserve">Rozliczenie </w:t>
      </w:r>
      <w:r w:rsidR="00F65DE8">
        <w:rPr>
          <w:rFonts w:eastAsia="Times New Roman" w:cstheme="minorHAnsi"/>
          <w:bCs/>
          <w:lang w:eastAsia="pl-PL"/>
        </w:rPr>
        <w:t xml:space="preserve">finansowe </w:t>
      </w:r>
      <w:r w:rsidR="009D1C4F">
        <w:rPr>
          <w:rFonts w:eastAsia="Times New Roman" w:cstheme="minorHAnsi"/>
          <w:bCs/>
          <w:lang w:eastAsia="pl-PL"/>
        </w:rPr>
        <w:t xml:space="preserve">nastąpi zgodnie z zaoferowaną ceną ryczałtową i ma charakter niezmienny i niezależny od ostatecznie przejechanej liczby kilometrów i godzin wynajmu. </w:t>
      </w:r>
    </w:p>
    <w:p w14:paraId="3BF4A2A2" w14:textId="6AF61561" w:rsidR="001436AC" w:rsidRPr="00CB24EC" w:rsidRDefault="009D1C4F" w:rsidP="006615F0">
      <w:pPr>
        <w:numPr>
          <w:ilvl w:val="0"/>
          <w:numId w:val="2"/>
        </w:numPr>
        <w:spacing w:after="0" w:line="276" w:lineRule="auto"/>
        <w:ind w:left="540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Podstawą wystawienia faktury za wykonaną usługę jest</w:t>
      </w:r>
      <w:r w:rsidRPr="009D1C4F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protokół odbioru, którego w</w:t>
      </w:r>
      <w:r w:rsidRPr="00C94370">
        <w:rPr>
          <w:rFonts w:cstheme="minorHAnsi"/>
          <w:color w:val="000000" w:themeColor="text1"/>
        </w:rPr>
        <w:t xml:space="preserve">zór </w:t>
      </w:r>
      <w:r>
        <w:rPr>
          <w:rFonts w:cstheme="minorHAnsi"/>
          <w:color w:val="000000" w:themeColor="text1"/>
        </w:rPr>
        <w:t xml:space="preserve"> </w:t>
      </w:r>
      <w:r w:rsidRPr="00C94370">
        <w:rPr>
          <w:rFonts w:cstheme="minorHAnsi"/>
          <w:color w:val="000000" w:themeColor="text1"/>
        </w:rPr>
        <w:t xml:space="preserve">stanowi </w:t>
      </w:r>
      <w:r w:rsidRPr="00C94370">
        <w:rPr>
          <w:rFonts w:cstheme="minorHAnsi"/>
          <w:b/>
          <w:bCs/>
          <w:color w:val="000000" w:themeColor="text1"/>
        </w:rPr>
        <w:t xml:space="preserve">załącznik nr </w:t>
      </w:r>
      <w:r>
        <w:rPr>
          <w:rFonts w:cstheme="minorHAnsi"/>
          <w:b/>
          <w:bCs/>
          <w:color w:val="000000" w:themeColor="text1"/>
        </w:rPr>
        <w:t>5</w:t>
      </w:r>
      <w:r w:rsidRPr="00C94370">
        <w:rPr>
          <w:rFonts w:cstheme="minorHAnsi"/>
          <w:b/>
          <w:bCs/>
          <w:color w:val="000000" w:themeColor="text1"/>
        </w:rPr>
        <w:t xml:space="preserve"> </w:t>
      </w:r>
      <w:r w:rsidRPr="00C94370">
        <w:rPr>
          <w:rFonts w:cstheme="minorHAnsi"/>
          <w:color w:val="000000" w:themeColor="text1"/>
        </w:rPr>
        <w:t>do umowy</w:t>
      </w:r>
      <w:r>
        <w:rPr>
          <w:rFonts w:cstheme="minorHAnsi"/>
          <w:color w:val="000000" w:themeColor="text1"/>
        </w:rPr>
        <w:t>.</w:t>
      </w:r>
    </w:p>
    <w:p w14:paraId="39E8F6A0" w14:textId="740B2781" w:rsidR="00CB24EC" w:rsidRPr="00CB24EC" w:rsidRDefault="008249F1" w:rsidP="00CB24EC">
      <w:pPr>
        <w:pStyle w:val="Akapitzlist"/>
        <w:numPr>
          <w:ilvl w:val="0"/>
          <w:numId w:val="2"/>
        </w:numPr>
        <w:spacing w:line="276" w:lineRule="auto"/>
        <w:ind w:left="567" w:hanging="38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24EC">
        <w:rPr>
          <w:rFonts w:asciiTheme="minorHAnsi" w:hAnsiTheme="minorHAnsi" w:cstheme="minorHAnsi"/>
          <w:color w:val="000000" w:themeColor="text1"/>
          <w:sz w:val="22"/>
          <w:szCs w:val="22"/>
        </w:rPr>
        <w:t>Zamawiający będzie regulować należność z tytułu zrealizowanego zamówienia przelewem z rachunku bankowego Zamawiającego na rachunek bankowy Wykonawcy nr ……………………</w:t>
      </w:r>
      <w:r w:rsidR="007358B3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</w:t>
      </w:r>
      <w:r w:rsidRPr="00CB24EC">
        <w:rPr>
          <w:rFonts w:asciiTheme="minorHAnsi" w:hAnsiTheme="minorHAnsi" w:cstheme="minorHAnsi"/>
          <w:color w:val="000000" w:themeColor="text1"/>
          <w:sz w:val="22"/>
          <w:szCs w:val="22"/>
        </w:rPr>
        <w:t>.........………. na podstawie faktury wystawionej w ciągu 7 dni od dnia podpisania przez Wykonawcę protokołu odbioru bez zastrzeżeń</w:t>
      </w:r>
      <w:r w:rsidR="00330653" w:rsidRPr="00CB24E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19648B99" w14:textId="77777777" w:rsidR="00CB24EC" w:rsidRPr="00CB24EC" w:rsidRDefault="00AB2DEE" w:rsidP="00CB24EC">
      <w:pPr>
        <w:pStyle w:val="Akapitzlist"/>
        <w:numPr>
          <w:ilvl w:val="0"/>
          <w:numId w:val="2"/>
        </w:numPr>
        <w:spacing w:line="276" w:lineRule="auto"/>
        <w:ind w:left="567" w:hanging="38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24E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Zamawiający zrealizuje prawidłowo wystawioną fakturę w terminie do 30 dni od dnia jej otrzymania.  </w:t>
      </w:r>
    </w:p>
    <w:p w14:paraId="1A817328" w14:textId="77777777" w:rsidR="00CB24EC" w:rsidRPr="00CB24EC" w:rsidRDefault="00AB2DEE" w:rsidP="00CB24EC">
      <w:pPr>
        <w:pStyle w:val="Akapitzlist"/>
        <w:numPr>
          <w:ilvl w:val="0"/>
          <w:numId w:val="2"/>
        </w:numPr>
        <w:spacing w:line="276" w:lineRule="auto"/>
        <w:ind w:left="567" w:hanging="38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24EC">
        <w:rPr>
          <w:rFonts w:asciiTheme="minorHAnsi" w:hAnsiTheme="minorHAnsi" w:cstheme="minorHAnsi"/>
          <w:color w:val="000000" w:themeColor="text1"/>
          <w:sz w:val="22"/>
          <w:szCs w:val="22"/>
        </w:rPr>
        <w:t>Za dzień zapłaty wynagrodzenia strony przyjmują datę obciążenia rachunku bankowego Zamawiającego kwotą płatności.</w:t>
      </w:r>
    </w:p>
    <w:p w14:paraId="380F61CB" w14:textId="2EA21161" w:rsidR="00AB2DEE" w:rsidRPr="00CB24EC" w:rsidRDefault="00AB2DEE" w:rsidP="00CB24EC">
      <w:pPr>
        <w:pStyle w:val="Akapitzlist"/>
        <w:numPr>
          <w:ilvl w:val="0"/>
          <w:numId w:val="2"/>
        </w:numPr>
        <w:spacing w:line="276" w:lineRule="auto"/>
        <w:ind w:left="567" w:hanging="38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24EC">
        <w:rPr>
          <w:rFonts w:asciiTheme="minorHAnsi" w:hAnsiTheme="minorHAnsi" w:cstheme="minorHAnsi"/>
          <w:color w:val="000000" w:themeColor="text1"/>
          <w:sz w:val="22"/>
          <w:szCs w:val="22"/>
        </w:rPr>
        <w:t>W przypadku niedostarczenia przez Wykonawcę faktury konsekwencje późniejszej wypłaty obciążają wyłącznie Wykonawcę.</w:t>
      </w:r>
    </w:p>
    <w:p w14:paraId="41278CB3" w14:textId="77777777" w:rsidR="00AB2DEE" w:rsidRPr="004D3AE9" w:rsidRDefault="00AB2DEE" w:rsidP="00AB2DEE">
      <w:pPr>
        <w:pStyle w:val="Akapitzlist"/>
        <w:numPr>
          <w:ilvl w:val="0"/>
          <w:numId w:val="2"/>
        </w:numPr>
        <w:spacing w:before="120" w:after="5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Wykonawca oświadcza, że jest zarejestrowanym czynnym podatnikiem podatku od towarów i usług.</w:t>
      </w:r>
    </w:p>
    <w:p w14:paraId="254D94B5" w14:textId="1F5D621C" w:rsidR="00AB2DEE" w:rsidRPr="004D3AE9" w:rsidRDefault="00AB2DEE" w:rsidP="00AB2DEE">
      <w:pPr>
        <w:pStyle w:val="Akapitzlist"/>
        <w:numPr>
          <w:ilvl w:val="0"/>
          <w:numId w:val="2"/>
        </w:numPr>
        <w:spacing w:before="120" w:after="5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Wykonawca potwierdza, iż wskazany w ust. </w:t>
      </w:r>
      <w:r w:rsidR="0091585B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8249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rachunek bankowy jest zawarty i uwidoczniony w wykazie, o którym mowa w art. 96b ust. 1 ustawy z dnia 11 marca 2004 r. o podatku od towarów i usług (Dz.U. z 202</w:t>
      </w:r>
      <w:r w:rsidR="00982006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r., poz. </w:t>
      </w:r>
      <w:r w:rsidR="00982006">
        <w:rPr>
          <w:rFonts w:asciiTheme="minorHAnsi" w:hAnsiTheme="minorHAnsi" w:cstheme="minorHAnsi"/>
          <w:color w:val="000000" w:themeColor="text1"/>
          <w:sz w:val="22"/>
          <w:szCs w:val="22"/>
        </w:rPr>
        <w:t>361</w:t>
      </w: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</w:t>
      </w:r>
      <w:proofErr w:type="spellStart"/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późn</w:t>
      </w:r>
      <w:proofErr w:type="spellEnd"/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. zm.) prowadzonym przez Szefa Krajowej Administracji Skarbowej</w:t>
      </w:r>
      <w:r w:rsidR="000D609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C4EA9E3" w14:textId="1B2B245A" w:rsidR="00AB2DEE" w:rsidRPr="004D3AE9" w:rsidRDefault="00AB2DEE" w:rsidP="00AB2DEE">
      <w:pPr>
        <w:pStyle w:val="Akapitzlist"/>
        <w:numPr>
          <w:ilvl w:val="0"/>
          <w:numId w:val="2"/>
        </w:numPr>
        <w:spacing w:before="120" w:after="5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Wykonawca bez uprzedniej pisemnej zgody Zamawiającego nie może przenieść wierzytelności wynikających z niniejszej umowy na osobę trzecią ani dokonywać potrąceń  wierzytelności własnych z wierzytelności</w:t>
      </w:r>
      <w:r w:rsidR="000D609D">
        <w:rPr>
          <w:rFonts w:asciiTheme="minorHAnsi" w:hAnsiTheme="minorHAnsi" w:cstheme="minorHAnsi"/>
          <w:color w:val="000000" w:themeColor="text1"/>
          <w:sz w:val="22"/>
          <w:szCs w:val="22"/>
        </w:rPr>
        <w:t>ami</w:t>
      </w: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Zamawiającego.</w:t>
      </w:r>
    </w:p>
    <w:p w14:paraId="60D843E7" w14:textId="77777777" w:rsidR="00AB2DEE" w:rsidRPr="004D3AE9" w:rsidRDefault="00AB2DEE" w:rsidP="00AB2DEE">
      <w:pPr>
        <w:pStyle w:val="Akapitzlist"/>
        <w:numPr>
          <w:ilvl w:val="0"/>
          <w:numId w:val="2"/>
        </w:numPr>
        <w:spacing w:before="120" w:after="5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Potrącenie lub przeniesienie wierzytelności dokonane bez uprzedniej pisemnej zgody Zamawiającego są dla Zamawiającego bezskuteczne.</w:t>
      </w:r>
    </w:p>
    <w:p w14:paraId="63B1D7F9" w14:textId="61639B11" w:rsidR="00AB2DEE" w:rsidRDefault="00AB2DEE" w:rsidP="00AB2DE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Podpisanie protokołu odbioru zlecenia bez zastrzeżeń nie wyłącza dochodzenia przez Zamawiającego roszczeń z tytułu nienależytego wykonania Umowy</w:t>
      </w:r>
      <w:r w:rsidR="000D609D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szczególności w przypadku wykrycia wad przedmiotu umowy przez Zamawiającego po dokonaniu odbioru</w:t>
      </w:r>
      <w:r w:rsidR="000D609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6F01034" w14:textId="77777777" w:rsidR="00DC255B" w:rsidRPr="00DC255B" w:rsidRDefault="00DC255B" w:rsidP="00DC255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Faktury dokumentujące należności wynikające z niniejszej umowy będą umieszczane w Krajowym Rejestrze e-Faktur (</w:t>
      </w:r>
      <w:proofErr w:type="spellStart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), zgodnie z obowiązującymi przepisami prawa. Za dzień doręczenia faktury uznaje się dzień przydzielenia jej numeru w </w:t>
      </w:r>
      <w:proofErr w:type="spellStart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2AA6872" w14:textId="77777777" w:rsidR="00DC255B" w:rsidRPr="00DC255B" w:rsidRDefault="00DC255B" w:rsidP="00DC255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zobowiązuje się do odbierania faktur bezpośrednio z  </w:t>
      </w:r>
      <w:proofErr w:type="spellStart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E7590D0" w14:textId="77777777" w:rsidR="00DC255B" w:rsidRPr="00DC255B" w:rsidRDefault="00DC255B" w:rsidP="00DC255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przypadku wystąpienia awarii systemu </w:t>
      </w:r>
      <w:proofErr w:type="spellStart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niedostępności systemu lub w innych przypadkach przewidzianych ustawą z dnia 11 marca 2004 r.  o podatku od towarów i usług uniemożliwiających umieszczenie faktury w systemie, Wykonawcy dostarczy fakturę w formie elektronicznej PDF na adres Zamawiającego podany w konkretnym zleceniu. Za dzień doręczenia faktury uznaje się dzień odebrania faktury przez Zamawiającego potwierdzony w sposób automatyczny w momencie wpływu wiadomości na skrzynkę poczty elektronicznej Zamawiającego albo dzień przydzielenia jej numeru w systemie </w:t>
      </w:r>
      <w:proofErr w:type="spellStart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zależności, które z tych rozwiązań nastąpiło wcześniej. Po ustaleniu awarii lub niedostępności systemu </w:t>
      </w:r>
      <w:proofErr w:type="spellStart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Wynajmujący zobowiązuje się do przesłania faktury do systemu </w:t>
      </w:r>
      <w:proofErr w:type="spellStart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terminach zgodnych z przepisami prawa.</w:t>
      </w:r>
    </w:p>
    <w:p w14:paraId="5F416CA1" w14:textId="5E5E8FAB" w:rsidR="00DC255B" w:rsidRPr="00DC255B" w:rsidRDefault="00DC255B" w:rsidP="00DC255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fakturze, celem identyfikacji odbiorcy, należy umieścić następujące informacje: - numer umowy, numer identyfikatora wewnętrznego </w:t>
      </w:r>
      <w:proofErr w:type="spellStart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Zamawiającego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A08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5250011266-1130</w:t>
      </w:r>
      <w:r w:rsidR="005A0877" w:rsidRPr="005A08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7</w:t>
      </w: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adres e-mail </w:t>
      </w:r>
      <w:r w:rsidR="00B92B05" w:rsidRPr="00B92B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faktura.d113@uw.edu.pl</w:t>
      </w:r>
      <w:r w:rsidR="00B92B0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Powyższe dane należy umieścić na fakturze, w polach zgodnych ze strukturą pliku XML </w:t>
      </w:r>
      <w:proofErr w:type="spellStart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, w tym np.: „Podmiot3”, lub „Stopka”, lub „Dodatkowy opis”, lub „L2-adres (podmiot2)”, lub „Nazwa(podmiot2)”.</w:t>
      </w:r>
    </w:p>
    <w:p w14:paraId="29B2DB13" w14:textId="31EB7A0E" w:rsidR="00DC255B" w:rsidRPr="004D3AE9" w:rsidRDefault="00DC255B" w:rsidP="00DC255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Faktura wystawiona w </w:t>
      </w:r>
      <w:proofErr w:type="spellStart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bez wskazania danych, o których mowa w ust. 1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, albo zawierająca dane nieprawidłowe, będzie traktowana jako faktura obarczona wadą formalną i nie wywoła skutków prawnych w zakresie rozpoczęcia biegu terminu płatności do czasu wystawienia faktury korygującej.</w:t>
      </w:r>
    </w:p>
    <w:p w14:paraId="325F9CDC" w14:textId="77777777" w:rsidR="009029BF" w:rsidRPr="004057EF" w:rsidRDefault="009029BF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057E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9115F31" w14:textId="02DA4F92" w:rsidR="003E67BF" w:rsidRPr="004057EF" w:rsidRDefault="00A358F8" w:rsidP="005773FF">
      <w:pPr>
        <w:spacing w:line="276" w:lineRule="auto"/>
        <w:jc w:val="center"/>
        <w:rPr>
          <w:rFonts w:cstheme="minorHAnsi"/>
          <w:b/>
        </w:rPr>
      </w:pPr>
      <w:r w:rsidRPr="004057EF">
        <w:rPr>
          <w:rFonts w:cstheme="minorHAnsi"/>
          <w:b/>
        </w:rPr>
        <w:t>Odpowiedzialność Wykonawcy</w:t>
      </w:r>
    </w:p>
    <w:p w14:paraId="5C388EB2" w14:textId="6D10C9B7" w:rsidR="00A358F8" w:rsidRPr="004057EF" w:rsidRDefault="00A358F8" w:rsidP="006615F0">
      <w:pPr>
        <w:numPr>
          <w:ilvl w:val="0"/>
          <w:numId w:val="17"/>
        </w:numPr>
        <w:spacing w:after="0" w:line="276" w:lineRule="auto"/>
        <w:ind w:left="540"/>
        <w:jc w:val="both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 xml:space="preserve">Wykonawca odpowiada za stan techniczny autokaru i jego wyposażenie w trakcie realizacji usługi. W przypadku jego awarii zobowiązany jest dostarczyć </w:t>
      </w:r>
      <w:r w:rsidRPr="004057EF">
        <w:rPr>
          <w:rFonts w:cstheme="minorHAnsi"/>
        </w:rPr>
        <w:t xml:space="preserve">na swój koszt autokar wolny od wad lub usunąć awarię w terminie nie dłuższym niż </w:t>
      </w:r>
      <w:r w:rsidR="0054297A">
        <w:rPr>
          <w:rFonts w:cstheme="minorHAnsi"/>
        </w:rPr>
        <w:t>czas potrzebny na dojazd nowego, wolnego od wad autokaru o standardzie nie gorszym niż</w:t>
      </w:r>
      <w:r w:rsidR="00430D99">
        <w:rPr>
          <w:rFonts w:cstheme="minorHAnsi"/>
        </w:rPr>
        <w:t xml:space="preserve"> autokar zastępowany z najbliższej bazy Wykonawcy, ale nie dłużej niż 6 godzin.</w:t>
      </w:r>
      <w:r w:rsidRPr="004057EF">
        <w:rPr>
          <w:rFonts w:eastAsia="Times New Roman" w:cstheme="minorHAnsi"/>
          <w:lang w:eastAsia="pl-PL"/>
        </w:rPr>
        <w:t xml:space="preserve"> </w:t>
      </w:r>
    </w:p>
    <w:p w14:paraId="474818AA" w14:textId="409ACB66" w:rsidR="00DE463A" w:rsidRPr="004057EF" w:rsidRDefault="00DE463A" w:rsidP="006615F0">
      <w:pPr>
        <w:numPr>
          <w:ilvl w:val="0"/>
          <w:numId w:val="17"/>
        </w:numPr>
        <w:spacing w:after="0" w:line="276" w:lineRule="auto"/>
        <w:ind w:left="540"/>
        <w:jc w:val="both"/>
        <w:rPr>
          <w:rFonts w:eastAsia="Times New Roman" w:cstheme="minorHAnsi"/>
          <w:lang w:eastAsia="pl-PL"/>
        </w:rPr>
      </w:pPr>
      <w:r w:rsidRPr="00DE463A">
        <w:rPr>
          <w:rFonts w:eastAsia="Times New Roman" w:cstheme="minorHAnsi"/>
          <w:lang w:eastAsia="pl-PL"/>
        </w:rPr>
        <w:t>Obowiązkiem Wykonawcy jest zapewnienie prawidłowego stanu technicznego pojazdu (aktualne ubezpieczenie OC oraz badanie techniczne, stan techniczny umożliwi</w:t>
      </w:r>
      <w:r w:rsidR="004930DB">
        <w:rPr>
          <w:rFonts w:eastAsia="Times New Roman" w:cstheme="minorHAnsi"/>
          <w:lang w:eastAsia="pl-PL"/>
        </w:rPr>
        <w:t xml:space="preserve">ający bezpieczny </w:t>
      </w:r>
      <w:r w:rsidR="004930DB">
        <w:rPr>
          <w:rFonts w:eastAsia="Times New Roman" w:cstheme="minorHAnsi"/>
          <w:lang w:eastAsia="pl-PL"/>
        </w:rPr>
        <w:lastRenderedPageBreak/>
        <w:t xml:space="preserve">przewóz osób) </w:t>
      </w:r>
      <w:r w:rsidRPr="00DE463A">
        <w:rPr>
          <w:rFonts w:eastAsia="Times New Roman" w:cstheme="minorHAnsi"/>
          <w:lang w:eastAsia="pl-PL"/>
        </w:rPr>
        <w:t>oraz odpowiedniej liczby kierowców – zgodnie z obowiązującymi przepisami</w:t>
      </w:r>
      <w:r>
        <w:rPr>
          <w:rFonts w:eastAsia="Times New Roman" w:cstheme="minorHAnsi"/>
          <w:lang w:eastAsia="pl-PL"/>
        </w:rPr>
        <w:t xml:space="preserve"> </w:t>
      </w:r>
      <w:r w:rsidRPr="00DE463A">
        <w:rPr>
          <w:rFonts w:eastAsia="Times New Roman" w:cstheme="minorHAnsi"/>
          <w:lang w:eastAsia="pl-PL"/>
        </w:rPr>
        <w:t>oraz zapewnienie odpowiednich warunków bezpieczeństwa i higieny w czasie podróży zgodnie z obowiązującymi przepisami.</w:t>
      </w:r>
    </w:p>
    <w:p w14:paraId="33DEC30C" w14:textId="2DAAE23D" w:rsidR="00E65605" w:rsidRPr="004057EF" w:rsidRDefault="00E65605" w:rsidP="006615F0">
      <w:pPr>
        <w:numPr>
          <w:ilvl w:val="0"/>
          <w:numId w:val="17"/>
        </w:numPr>
        <w:spacing w:after="0" w:line="276" w:lineRule="auto"/>
        <w:ind w:left="540"/>
        <w:jc w:val="both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>Wykonawca odpowiada za wszelkie szkody powstałe w trakcie wykonywania usługi przewozowej zarówno wobec Zamawiającego</w:t>
      </w:r>
      <w:r w:rsidR="00F65DE8">
        <w:rPr>
          <w:rFonts w:eastAsia="Times New Roman" w:cstheme="minorHAnsi"/>
          <w:lang w:eastAsia="pl-PL"/>
        </w:rPr>
        <w:t>,</w:t>
      </w:r>
      <w:r w:rsidRPr="004057EF">
        <w:rPr>
          <w:rFonts w:eastAsia="Times New Roman" w:cstheme="minorHAnsi"/>
          <w:lang w:eastAsia="pl-PL"/>
        </w:rPr>
        <w:t xml:space="preserve"> jak i poszczególnych osób korzystających z przewozu na zasadach określonych w ustawie z dnia 15 listopada 1984 r. Prawo przewozowe (</w:t>
      </w:r>
      <w:proofErr w:type="spellStart"/>
      <w:r w:rsidRPr="004057EF">
        <w:rPr>
          <w:rFonts w:eastAsia="Times New Roman" w:cstheme="minorHAnsi"/>
          <w:lang w:eastAsia="pl-PL"/>
        </w:rPr>
        <w:t>t.j</w:t>
      </w:r>
      <w:proofErr w:type="spellEnd"/>
      <w:r w:rsidRPr="004057EF">
        <w:rPr>
          <w:rFonts w:eastAsia="Times New Roman" w:cstheme="minorHAnsi"/>
          <w:lang w:eastAsia="pl-PL"/>
        </w:rPr>
        <w:t>. Dz. U. z 20</w:t>
      </w:r>
      <w:r w:rsidR="00741E60" w:rsidRPr="004057EF">
        <w:rPr>
          <w:rFonts w:eastAsia="Times New Roman" w:cstheme="minorHAnsi"/>
          <w:lang w:eastAsia="pl-PL"/>
        </w:rPr>
        <w:t>2</w:t>
      </w:r>
      <w:r w:rsidR="00982006">
        <w:rPr>
          <w:rFonts w:eastAsia="Times New Roman" w:cstheme="minorHAnsi"/>
          <w:lang w:eastAsia="pl-PL"/>
        </w:rPr>
        <w:t>4</w:t>
      </w:r>
      <w:r w:rsidRPr="004057EF">
        <w:rPr>
          <w:rFonts w:eastAsia="Times New Roman" w:cstheme="minorHAnsi"/>
          <w:lang w:eastAsia="pl-PL"/>
        </w:rPr>
        <w:t xml:space="preserve"> r.</w:t>
      </w:r>
      <w:r w:rsidR="0091585B">
        <w:rPr>
          <w:rFonts w:eastAsia="Times New Roman" w:cstheme="minorHAnsi"/>
          <w:lang w:eastAsia="pl-PL"/>
        </w:rPr>
        <w:t>,</w:t>
      </w:r>
      <w:r w:rsidRPr="004057EF">
        <w:rPr>
          <w:rFonts w:eastAsia="Times New Roman" w:cstheme="minorHAnsi"/>
          <w:lang w:eastAsia="pl-PL"/>
        </w:rPr>
        <w:t xml:space="preserve"> poz. </w:t>
      </w:r>
      <w:r w:rsidR="00982006">
        <w:rPr>
          <w:rFonts w:eastAsia="Times New Roman" w:cstheme="minorHAnsi"/>
          <w:lang w:eastAsia="pl-PL"/>
        </w:rPr>
        <w:t>1262</w:t>
      </w:r>
      <w:r w:rsidRPr="004057EF">
        <w:rPr>
          <w:rFonts w:eastAsia="Times New Roman" w:cstheme="minorHAnsi"/>
          <w:lang w:eastAsia="pl-PL"/>
        </w:rPr>
        <w:t>).</w:t>
      </w:r>
    </w:p>
    <w:p w14:paraId="3B84F49F" w14:textId="77A5B5FA" w:rsidR="003B25A7" w:rsidRPr="004057EF" w:rsidRDefault="003B25A7" w:rsidP="003B25A7">
      <w:pPr>
        <w:numPr>
          <w:ilvl w:val="0"/>
          <w:numId w:val="17"/>
        </w:numPr>
        <w:spacing w:after="0" w:line="276" w:lineRule="auto"/>
        <w:ind w:left="540"/>
        <w:jc w:val="both"/>
        <w:rPr>
          <w:rFonts w:eastAsia="Times New Roman" w:cstheme="minorHAnsi"/>
          <w:b/>
          <w:lang w:eastAsia="pl-PL"/>
        </w:rPr>
      </w:pPr>
      <w:r w:rsidRPr="004057EF">
        <w:rPr>
          <w:rFonts w:eastAsia="Times New Roman" w:cstheme="minorHAnsi"/>
          <w:lang w:eastAsia="pl-PL"/>
        </w:rPr>
        <w:t xml:space="preserve">W przypadku powierzenia wykonania części zamówienia podwykonawcom </w:t>
      </w:r>
      <w:r w:rsidRPr="00D026E5">
        <w:rPr>
          <w:rFonts w:eastAsia="Times New Roman" w:cstheme="minorHAnsi"/>
          <w:lang w:eastAsia="pl-PL"/>
        </w:rPr>
        <w:t xml:space="preserve">Wykonawca odpowiada za działania lub zaniechania podwykonawców jak za własne. </w:t>
      </w:r>
      <w:r w:rsidR="00E66949" w:rsidRPr="004057EF">
        <w:rPr>
          <w:rFonts w:eastAsia="Times New Roman" w:cstheme="minorHAnsi"/>
          <w:lang w:eastAsia="pl-PL"/>
        </w:rPr>
        <w:t>Wprowadzenie lub zmiana podwykonawcy wymaga zgody Zamawiającego.</w:t>
      </w:r>
    </w:p>
    <w:p w14:paraId="5E6DDDB6" w14:textId="00208B46" w:rsidR="003B25A7" w:rsidRPr="004057EF" w:rsidRDefault="003B25A7" w:rsidP="003B25A7">
      <w:pPr>
        <w:numPr>
          <w:ilvl w:val="0"/>
          <w:numId w:val="17"/>
        </w:numPr>
        <w:spacing w:after="0" w:line="276" w:lineRule="auto"/>
        <w:ind w:left="540"/>
        <w:jc w:val="both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>Powierzenie wykonania części zamówienia podwykonawcom nie zwalnia Wykonawcy  z odpowiedzialności za należyte wykonanie tego zamówienia. Podmiotem wyłącznie zobowiązanym do regulowania należności wobec podwykonawców jest Wykonawca.</w:t>
      </w:r>
    </w:p>
    <w:p w14:paraId="7839DD78" w14:textId="77777777" w:rsidR="009029BF" w:rsidRPr="004057EF" w:rsidRDefault="009029BF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F249BD" w14:textId="77777777" w:rsidR="009029BF" w:rsidRPr="004057EF" w:rsidRDefault="009029BF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>Osoby upoważnione</w:t>
      </w:r>
    </w:p>
    <w:p w14:paraId="55F84976" w14:textId="08DF446D" w:rsidR="00602BB5" w:rsidRPr="008E73B5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Jednostką organizacyjną </w:t>
      </w:r>
      <w:r w:rsidRPr="008E73B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Uniwersytetu Warszawskiego odpowiedzialną za koordynację wykonania </w:t>
      </w:r>
      <w:r w:rsidR="00B34F06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8E73B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 po stronie Zamawiającego jest </w:t>
      </w:r>
      <w:r w:rsidR="00037A61">
        <w:rPr>
          <w:rFonts w:asciiTheme="minorHAnsi" w:hAnsiTheme="minorHAnsi" w:cstheme="minorHAnsi"/>
          <w:color w:val="000000" w:themeColor="text1"/>
          <w:sz w:val="22"/>
          <w:szCs w:val="22"/>
        </w:rPr>
        <w:t>Wydział Geologii</w:t>
      </w:r>
      <w:r w:rsidRPr="008E73B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1271427" w14:textId="4A26EADE" w:rsidR="00602BB5" w:rsidRPr="004057EF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E73B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nadzoru nad realizacją Umowy 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bieżących kontaktów </w:t>
      </w:r>
      <w:r w:rsidR="006C00F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jest </w:t>
      </w:r>
      <w:r w:rsidR="00392DB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wyznaczony 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pracownik jednostki organizacyjnej wskazanej wyżej, którym jest</w:t>
      </w:r>
      <w:r w:rsidR="00AC772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Kierownik Kursu terenowego ……………………………………………………………………………………………………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p. ………………………….…………..…., 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br/>
        <w:t>nr tel. ……………………………………., ad</w:t>
      </w:r>
      <w:r w:rsidR="00AC7729">
        <w:rPr>
          <w:rFonts w:asciiTheme="minorHAnsi" w:hAnsiTheme="minorHAnsi" w:cstheme="minorHAnsi"/>
          <w:color w:val="000000" w:themeColor="text1"/>
          <w:sz w:val="22"/>
          <w:szCs w:val="22"/>
        </w:rPr>
        <w:t>res e-mail: ………………………………..…….……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33CDF4E" w14:textId="3E407F7A" w:rsidR="00602BB5" w:rsidRPr="004057EF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Ze strony Wykonawcy osobą odpowiedzialną za realizację </w:t>
      </w:r>
      <w:r w:rsidR="00AE5625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 będzie p..…………..…., 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br/>
        <w:t>nr tel. …………………………………………., adres e-mail: ……………………………..………, z którym Zamawiający zobowiązuje się współdziałać.</w:t>
      </w:r>
    </w:p>
    <w:p w14:paraId="114F8396" w14:textId="77777777" w:rsidR="00602BB5" w:rsidRPr="004057EF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Osoby wskazane w ust. 2 i ust. 3 w szczególności są odpowiedzialne za:</w:t>
      </w:r>
    </w:p>
    <w:p w14:paraId="3277D993" w14:textId="538B4D84" w:rsidR="00602BB5" w:rsidRPr="004057EF" w:rsidRDefault="00602BB5" w:rsidP="00602BB5">
      <w:pPr>
        <w:pStyle w:val="Akapitzlist"/>
        <w:numPr>
          <w:ilvl w:val="1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bieżącą komunikację pomiędzy </w:t>
      </w:r>
      <w:r w:rsidR="00315F09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tronami umowy;</w:t>
      </w:r>
    </w:p>
    <w:p w14:paraId="3AE2AC34" w14:textId="21515855" w:rsidR="00602BB5" w:rsidRPr="004057EF" w:rsidRDefault="00602BB5" w:rsidP="00602BB5">
      <w:pPr>
        <w:pStyle w:val="Akapitzlist"/>
        <w:numPr>
          <w:ilvl w:val="1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informowanie drugiej </w:t>
      </w:r>
      <w:r w:rsidR="00315F09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trony umowy o wszelkich okolicznościach mogących mieć wpływ na realizację przedmiotu Umowy;</w:t>
      </w:r>
    </w:p>
    <w:p w14:paraId="24F50B87" w14:textId="77777777" w:rsidR="00602BB5" w:rsidRPr="004057EF" w:rsidRDefault="00602BB5" w:rsidP="00602BB5">
      <w:pPr>
        <w:pStyle w:val="Akapitzlist"/>
        <w:numPr>
          <w:ilvl w:val="1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podejmowanie bez zbędnej zwłoki decyzji, niewpływających w sposób istotny na przebieg i warunki realizowanej usługi, w kwestiach nieuregulowanych postanowieniami Umowy.</w:t>
      </w:r>
    </w:p>
    <w:p w14:paraId="67C7FC34" w14:textId="77777777" w:rsidR="00602BB5" w:rsidRPr="004057EF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Zmiany osób, o których mowa w ust. 2 i ust. 3 nie wymagają zawarcia aneksu do umowy i stają się skuteczne po pisemnym powiadomieniu o tym fakcie drugiej Strony.</w:t>
      </w:r>
    </w:p>
    <w:p w14:paraId="7E233FA3" w14:textId="77777777" w:rsidR="00602BB5" w:rsidRPr="004057EF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Jako podstawową formę kontaktu Strony ustalają korespondencję prowadzoną drogą elektroniczną oraz kontakt telefoniczny.</w:t>
      </w:r>
    </w:p>
    <w:p w14:paraId="0E85AB68" w14:textId="77777777" w:rsidR="00F70ED8" w:rsidRPr="004057EF" w:rsidRDefault="00F70ED8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057E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90D7931" w14:textId="0C6CC87E" w:rsidR="003E67BF" w:rsidRPr="004057EF" w:rsidRDefault="00F70ED8" w:rsidP="005773FF">
      <w:pPr>
        <w:spacing w:line="276" w:lineRule="auto"/>
        <w:ind w:left="360"/>
        <w:jc w:val="center"/>
        <w:rPr>
          <w:rFonts w:cstheme="minorHAnsi"/>
          <w:b/>
          <w:bCs/>
        </w:rPr>
      </w:pPr>
      <w:r w:rsidRPr="004057EF">
        <w:rPr>
          <w:rFonts w:cstheme="minorHAnsi"/>
          <w:b/>
          <w:bCs/>
        </w:rPr>
        <w:t>Kary umowne</w:t>
      </w:r>
    </w:p>
    <w:p w14:paraId="54EF206B" w14:textId="77777777" w:rsidR="00F70ED8" w:rsidRPr="004057EF" w:rsidRDefault="00F70ED8" w:rsidP="006615F0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Zamawiający zastrzega sobie prawo do dochodzenia kar umownych za niewykonanie lub nienależyte wykonanie zobowiązań wynikających z umowy.</w:t>
      </w:r>
    </w:p>
    <w:p w14:paraId="74BB9DFB" w14:textId="77777777" w:rsidR="00F70ED8" w:rsidRPr="004057EF" w:rsidRDefault="00F70ED8" w:rsidP="006615F0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zapłaci Zamawiającemu karę umowną w przypadku:</w:t>
      </w:r>
    </w:p>
    <w:p w14:paraId="28A561D9" w14:textId="10C074CE" w:rsidR="00673536" w:rsidRPr="00146444" w:rsidRDefault="00602BB5" w:rsidP="006615F0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46444">
        <w:rPr>
          <w:rFonts w:asciiTheme="minorHAnsi" w:hAnsiTheme="minorHAnsi" w:cstheme="minorHAnsi"/>
          <w:color w:val="000000"/>
          <w:sz w:val="22"/>
          <w:szCs w:val="22"/>
        </w:rPr>
        <w:t>zwłoki</w:t>
      </w:r>
      <w:r w:rsidR="00E65605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w podstawieniu autokaru na miejsce rozpoczęcia podróży ponad 30 min w wysokości 1</w:t>
      </w:r>
      <w:r w:rsidR="002A0931" w:rsidRPr="00146444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="00E65605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0 zł za każdą rozpoczętą godzinę </w:t>
      </w:r>
      <w:r w:rsidR="007F0761">
        <w:rPr>
          <w:rFonts w:asciiTheme="minorHAnsi" w:hAnsiTheme="minorHAnsi" w:cstheme="minorHAnsi"/>
          <w:color w:val="000000"/>
          <w:sz w:val="22"/>
          <w:szCs w:val="22"/>
        </w:rPr>
        <w:t>zwłoki</w:t>
      </w:r>
      <w:r w:rsidR="00F70ED8" w:rsidRPr="00146444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498C2382" w14:textId="7AE01757" w:rsidR="006615F0" w:rsidRPr="00146444" w:rsidRDefault="00602BB5" w:rsidP="006615F0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46444">
        <w:rPr>
          <w:rFonts w:asciiTheme="minorHAnsi" w:hAnsiTheme="minorHAnsi" w:cstheme="minorHAnsi"/>
          <w:color w:val="000000"/>
          <w:sz w:val="22"/>
          <w:szCs w:val="22"/>
        </w:rPr>
        <w:t>zwłoki</w:t>
      </w:r>
      <w:r w:rsidR="006615F0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w dostarczeniu zastępczego środka transportu, o którym mowa w § </w:t>
      </w:r>
      <w:r w:rsidR="00220044" w:rsidRPr="00146444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6615F0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ust. 1 </w:t>
      </w:r>
      <w:r w:rsidR="00AE562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AA1F5C">
        <w:rPr>
          <w:rFonts w:asciiTheme="minorHAnsi" w:hAnsiTheme="minorHAnsi" w:cstheme="minorHAnsi"/>
          <w:color w:val="000000"/>
          <w:sz w:val="22"/>
          <w:szCs w:val="22"/>
        </w:rPr>
        <w:t xml:space="preserve">mowy </w:t>
      </w:r>
      <w:r w:rsidR="006615F0" w:rsidRPr="00146444">
        <w:rPr>
          <w:rFonts w:asciiTheme="minorHAnsi" w:hAnsiTheme="minorHAnsi" w:cstheme="minorHAnsi"/>
          <w:color w:val="000000"/>
          <w:sz w:val="22"/>
          <w:szCs w:val="22"/>
        </w:rPr>
        <w:t>w wysokości 1</w:t>
      </w:r>
      <w:r w:rsidR="002A0931" w:rsidRPr="00146444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="006615F0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0 zł za każdą rozpoczętą godzinę </w:t>
      </w:r>
      <w:r w:rsidR="007F0761">
        <w:rPr>
          <w:rFonts w:asciiTheme="minorHAnsi" w:hAnsiTheme="minorHAnsi" w:cstheme="minorHAnsi"/>
          <w:color w:val="000000"/>
          <w:sz w:val="22"/>
          <w:szCs w:val="22"/>
        </w:rPr>
        <w:t>zwłoki,</w:t>
      </w:r>
    </w:p>
    <w:p w14:paraId="16BE7629" w14:textId="40ADBD65" w:rsidR="00673536" w:rsidRPr="00146444" w:rsidRDefault="006615F0" w:rsidP="006615F0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46444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podstawienia celem wykonania usługi autokaru brudnego, nieposprzątanego w wysokości </w:t>
      </w:r>
      <w:r w:rsidR="002A0931" w:rsidRPr="00146444">
        <w:rPr>
          <w:rFonts w:asciiTheme="minorHAnsi" w:hAnsiTheme="minorHAnsi" w:cstheme="minorHAnsi"/>
          <w:color w:val="000000"/>
          <w:sz w:val="22"/>
          <w:szCs w:val="22"/>
        </w:rPr>
        <w:t>100</w:t>
      </w:r>
      <w:r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zł za każdy przypadek;</w:t>
      </w:r>
    </w:p>
    <w:p w14:paraId="29A181A2" w14:textId="29BAC272" w:rsidR="006615F0" w:rsidRPr="00146444" w:rsidRDefault="006615F0" w:rsidP="006615F0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podstawienia autokaru niespełniającego wymogów pozwalających na dopuszczenie do ruchu, </w:t>
      </w:r>
      <w:r w:rsidR="00A1120D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niespełniającego wymagań sanitarnych, </w:t>
      </w:r>
      <w:r w:rsidR="000306C5" w:rsidRPr="00146444">
        <w:rPr>
          <w:rFonts w:asciiTheme="minorHAnsi" w:hAnsiTheme="minorHAnsi" w:cstheme="minorHAnsi"/>
          <w:color w:val="000000"/>
          <w:sz w:val="22"/>
          <w:szCs w:val="22"/>
        </w:rPr>
        <w:t>zgodnie z obowiązującymi przepisami</w:t>
      </w:r>
      <w:r w:rsidR="00A1120D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wysokości </w:t>
      </w:r>
      <w:r w:rsidR="002A0931" w:rsidRPr="00146444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146444">
        <w:rPr>
          <w:rFonts w:asciiTheme="minorHAnsi" w:hAnsiTheme="minorHAnsi" w:cstheme="minorHAnsi"/>
          <w:color w:val="000000"/>
          <w:sz w:val="22"/>
          <w:szCs w:val="22"/>
        </w:rPr>
        <w:t>00 zł za każdy przypadek</w:t>
      </w:r>
      <w:r w:rsidR="0083180B" w:rsidRPr="00146444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28595724" w14:textId="17D1ABA1" w:rsidR="00203BA1" w:rsidRPr="00146444" w:rsidRDefault="001D50CC" w:rsidP="00203BA1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odstąpienia od 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>umowy przez Zamawiającego z przyczyn</w:t>
      </w:r>
      <w:r w:rsidR="00F65DE8">
        <w:rPr>
          <w:rFonts w:asciiTheme="minorHAnsi" w:hAnsiTheme="minorHAnsi" w:cstheme="minorHAnsi"/>
          <w:color w:val="000000"/>
          <w:sz w:val="22"/>
          <w:szCs w:val="22"/>
        </w:rPr>
        <w:t>, za które odpowiada Wykonawca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>, w wysokości 20% wynagrodzenia</w:t>
      </w:r>
      <w:r w:rsidR="00F1036F">
        <w:rPr>
          <w:rFonts w:asciiTheme="minorHAnsi" w:hAnsiTheme="minorHAnsi" w:cstheme="minorHAnsi"/>
          <w:color w:val="000000"/>
          <w:sz w:val="22"/>
          <w:szCs w:val="22"/>
        </w:rPr>
        <w:t xml:space="preserve"> brutto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, o którym mowa w § </w:t>
      </w:r>
      <w:r w:rsidR="00F1036F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F1036F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ust. 1 </w:t>
      </w:r>
      <w:r w:rsidR="00AE562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>mowy.</w:t>
      </w:r>
    </w:p>
    <w:p w14:paraId="23C7C7C1" w14:textId="65F28A83" w:rsidR="007357DF" w:rsidRPr="00146444" w:rsidRDefault="006615F0" w:rsidP="006615F0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46444">
        <w:rPr>
          <w:rFonts w:asciiTheme="minorHAnsi" w:hAnsiTheme="minorHAnsi" w:cstheme="minorHAnsi"/>
          <w:color w:val="000000"/>
          <w:sz w:val="22"/>
          <w:szCs w:val="22"/>
        </w:rPr>
        <w:t>każdego innego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niż wskazane w pkt 1) – </w:t>
      </w:r>
      <w:r w:rsidR="00A11F15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F70ED8" w:rsidRPr="00146444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przypad</w:t>
      </w:r>
      <w:r w:rsidR="007357DF" w:rsidRPr="00146444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146444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7357DF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nienależytego wykonywania umowy w wysokości 100,00 zł za każde stwierdzone naruszenie.</w:t>
      </w:r>
    </w:p>
    <w:p w14:paraId="4E04F9FE" w14:textId="0B8B4612" w:rsidR="00602BB5" w:rsidRPr="002253D8" w:rsidRDefault="007F0761" w:rsidP="00D57532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Wykonawca wyraża zgodę na potrącenie </w:t>
      </w:r>
      <w:r w:rsidR="002253D8">
        <w:rPr>
          <w:rFonts w:asciiTheme="minorHAnsi" w:hAnsiTheme="minorHAnsi" w:cstheme="minorHAnsi"/>
          <w:color w:val="000000"/>
          <w:sz w:val="22"/>
          <w:szCs w:val="22"/>
        </w:rPr>
        <w:t>kar umownych z bieżących należności, bez osobnego wezwania do zapłaty. O ile kary umowne nie zostaną potrącone z bieżących wierzytelności Wykonawcy, zostaną zapłacone na podstawie odrębnego wezwania do zapłaty.</w:t>
      </w:r>
    </w:p>
    <w:p w14:paraId="3AF7D719" w14:textId="3F76C6C9" w:rsidR="00F70ED8" w:rsidRPr="004057EF" w:rsidRDefault="00F70ED8" w:rsidP="00602BB5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Zapłata kar umown</w:t>
      </w:r>
      <w:r w:rsidR="002253D8">
        <w:rPr>
          <w:rFonts w:asciiTheme="minorHAnsi" w:hAnsiTheme="minorHAnsi" w:cstheme="minorHAnsi"/>
          <w:color w:val="000000"/>
          <w:sz w:val="22"/>
          <w:szCs w:val="22"/>
        </w:rPr>
        <w:t>ych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 nie zwalnia Wykonawcy</w:t>
      </w:r>
      <w:r w:rsidR="002253D8">
        <w:rPr>
          <w:rFonts w:asciiTheme="minorHAnsi" w:hAnsiTheme="minorHAnsi" w:cstheme="minorHAnsi"/>
          <w:color w:val="000000"/>
          <w:sz w:val="22"/>
          <w:szCs w:val="22"/>
        </w:rPr>
        <w:t xml:space="preserve"> z wykonania 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przedmiotu umowy.</w:t>
      </w:r>
    </w:p>
    <w:p w14:paraId="3F2F8CA7" w14:textId="6A9B1B77" w:rsidR="00746FC3" w:rsidRDefault="00F70ED8" w:rsidP="006615F0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Zamawiający zastrzega sobie prawo do dochodzenia odszkodowania przewyższającego zastrzeżone kary umowne, na zasadach ogólnych określonych w ustawie z dnia 23 kwietnia 1964 r. Kodeks cywilny</w:t>
      </w:r>
      <w:r w:rsidR="007F0761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103B27F" w14:textId="6E65203C" w:rsidR="00F70ED8" w:rsidRPr="004057EF" w:rsidRDefault="00746FC3" w:rsidP="006615F0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46FC3">
        <w:rPr>
          <w:rFonts w:asciiTheme="minorHAnsi" w:hAnsiTheme="minorHAnsi" w:cstheme="minorHAnsi"/>
          <w:color w:val="000000"/>
          <w:sz w:val="22"/>
          <w:szCs w:val="22"/>
        </w:rPr>
        <w:t xml:space="preserve">Łączna maksymalna kwota kar umownych naliczonych Wykonawcy nie przekroczy </w:t>
      </w:r>
      <w:r w:rsidR="00191890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746FC3">
        <w:rPr>
          <w:rFonts w:asciiTheme="minorHAnsi" w:hAnsiTheme="minorHAnsi" w:cstheme="minorHAnsi"/>
          <w:color w:val="000000"/>
          <w:sz w:val="22"/>
          <w:szCs w:val="22"/>
        </w:rPr>
        <w:t>0% kwoty wynagrodzenia</w:t>
      </w:r>
      <w:r w:rsidR="00F1036F">
        <w:rPr>
          <w:rFonts w:asciiTheme="minorHAnsi" w:hAnsiTheme="minorHAnsi" w:cstheme="minorHAnsi"/>
          <w:color w:val="000000"/>
          <w:sz w:val="22"/>
          <w:szCs w:val="22"/>
        </w:rPr>
        <w:t xml:space="preserve"> brutto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, o której mowa w § </w:t>
      </w:r>
      <w:r w:rsidR="00F1036F">
        <w:rPr>
          <w:rFonts w:asciiTheme="minorHAnsi" w:hAnsiTheme="minorHAnsi" w:cstheme="minorHAnsi"/>
          <w:color w:val="000000"/>
          <w:sz w:val="22"/>
          <w:szCs w:val="22"/>
        </w:rPr>
        <w:t xml:space="preserve">2 </w:t>
      </w:r>
      <w:r>
        <w:rPr>
          <w:rFonts w:asciiTheme="minorHAnsi" w:hAnsiTheme="minorHAnsi" w:cstheme="minorHAnsi"/>
          <w:color w:val="000000"/>
          <w:sz w:val="22"/>
          <w:szCs w:val="22"/>
        </w:rPr>
        <w:t>ust. 1</w:t>
      </w:r>
      <w:r w:rsidR="00B34F06">
        <w:rPr>
          <w:rFonts w:asciiTheme="minorHAnsi" w:hAnsiTheme="minorHAnsi" w:cstheme="minorHAnsi"/>
          <w:color w:val="000000"/>
          <w:sz w:val="22"/>
          <w:szCs w:val="22"/>
        </w:rPr>
        <w:t xml:space="preserve"> umowy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74E2A5C" w14:textId="77777777" w:rsidR="00F70ED8" w:rsidRPr="004057EF" w:rsidRDefault="00F70ED8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057E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F048E66" w14:textId="786AD57E" w:rsidR="006615F0" w:rsidRPr="004057EF" w:rsidRDefault="006615F0" w:rsidP="006615F0">
      <w:pPr>
        <w:pStyle w:val="Tekstpodstawowy"/>
        <w:spacing w:after="0" w:line="276" w:lineRule="auto"/>
        <w:ind w:left="3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>Ubezpieczenie OC</w:t>
      </w:r>
    </w:p>
    <w:p w14:paraId="5AB9783E" w14:textId="2BF1D2C7" w:rsidR="006615F0" w:rsidRPr="00507AB0" w:rsidRDefault="006615F0" w:rsidP="006615F0">
      <w:pPr>
        <w:pStyle w:val="Tekstpodstawowy"/>
        <w:numPr>
          <w:ilvl w:val="0"/>
          <w:numId w:val="20"/>
        </w:numPr>
        <w:tabs>
          <w:tab w:val="clear" w:pos="1068"/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120178905"/>
      <w:r w:rsidRPr="00507AB0">
        <w:rPr>
          <w:rFonts w:asciiTheme="minorHAnsi" w:hAnsiTheme="minorHAnsi" w:cstheme="minorHAnsi"/>
          <w:color w:val="000000"/>
          <w:sz w:val="22"/>
          <w:szCs w:val="22"/>
        </w:rPr>
        <w:t xml:space="preserve">Wykonawca zobowiązany jest do </w:t>
      </w:r>
      <w:r w:rsidR="00140FAA">
        <w:rPr>
          <w:rFonts w:asciiTheme="minorHAnsi" w:hAnsiTheme="minorHAnsi" w:cstheme="minorHAnsi"/>
          <w:color w:val="000000"/>
          <w:sz w:val="22"/>
          <w:szCs w:val="22"/>
        </w:rPr>
        <w:t>posiadania</w:t>
      </w:r>
      <w:r w:rsidRPr="00507AB0">
        <w:rPr>
          <w:rFonts w:asciiTheme="minorHAnsi" w:hAnsiTheme="minorHAnsi" w:cstheme="minorHAnsi"/>
          <w:color w:val="000000"/>
          <w:sz w:val="22"/>
          <w:szCs w:val="22"/>
        </w:rPr>
        <w:t xml:space="preserve"> przez cały okres realizacji niniejszej </w:t>
      </w:r>
      <w:r w:rsidR="00A11F1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507AB0">
        <w:rPr>
          <w:rFonts w:asciiTheme="minorHAnsi" w:hAnsiTheme="minorHAnsi" w:cstheme="minorHAnsi"/>
          <w:color w:val="000000"/>
          <w:sz w:val="22"/>
          <w:szCs w:val="22"/>
        </w:rPr>
        <w:t>mowy ubezpieczenia odpowiedzialności cywilnej w zakresie związanym z prowadzoną działalnością z sumą ubezpieczenia nie mniejsz</w:t>
      </w:r>
      <w:r w:rsidR="002253D8" w:rsidRPr="00507AB0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Pr="00507AB0">
        <w:rPr>
          <w:rFonts w:asciiTheme="minorHAnsi" w:hAnsiTheme="minorHAnsi" w:cstheme="minorHAnsi"/>
          <w:color w:val="000000"/>
          <w:sz w:val="22"/>
          <w:szCs w:val="22"/>
        </w:rPr>
        <w:t xml:space="preserve"> niż </w:t>
      </w:r>
      <w:r w:rsidR="00146444" w:rsidRPr="00507AB0">
        <w:rPr>
          <w:rFonts w:asciiTheme="minorHAnsi" w:hAnsiTheme="minorHAnsi" w:cstheme="minorHAnsi"/>
          <w:color w:val="000000"/>
          <w:sz w:val="22"/>
          <w:szCs w:val="22"/>
        </w:rPr>
        <w:t xml:space="preserve">wartość niniejszej </w:t>
      </w:r>
      <w:r w:rsidR="00D30317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146444" w:rsidRPr="00507AB0">
        <w:rPr>
          <w:rFonts w:asciiTheme="minorHAnsi" w:hAnsiTheme="minorHAnsi" w:cstheme="minorHAnsi"/>
          <w:color w:val="000000"/>
          <w:sz w:val="22"/>
          <w:szCs w:val="22"/>
        </w:rPr>
        <w:t>mowy.</w:t>
      </w:r>
    </w:p>
    <w:p w14:paraId="529F839F" w14:textId="2B7943CD" w:rsidR="0083180B" w:rsidRPr="004057EF" w:rsidRDefault="0083180B" w:rsidP="006615F0">
      <w:pPr>
        <w:pStyle w:val="Tekstpodstawowy"/>
        <w:numPr>
          <w:ilvl w:val="0"/>
          <w:numId w:val="20"/>
        </w:numPr>
        <w:tabs>
          <w:tab w:val="clear" w:pos="1068"/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Wykonawca zobowiązany jest na każde wezwanie Zamawiającego w terminie nie dłuższym niż 3 dni </w:t>
      </w:r>
      <w:r w:rsidR="002253D8">
        <w:rPr>
          <w:rFonts w:asciiTheme="minorHAnsi" w:hAnsiTheme="minorHAnsi" w:cstheme="minorHAnsi"/>
          <w:color w:val="000000"/>
          <w:sz w:val="22"/>
          <w:szCs w:val="22"/>
        </w:rPr>
        <w:t xml:space="preserve">od dnia wezwania 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przedstawić kopię polisy potwierdzającej zawarcie umowy ubezpieczenia.</w:t>
      </w:r>
    </w:p>
    <w:p w14:paraId="489DA0AA" w14:textId="3B5101CD" w:rsidR="0083180B" w:rsidRPr="004057EF" w:rsidRDefault="0083180B" w:rsidP="006615F0">
      <w:pPr>
        <w:pStyle w:val="Tekstpodstawowy"/>
        <w:numPr>
          <w:ilvl w:val="0"/>
          <w:numId w:val="20"/>
        </w:numPr>
        <w:tabs>
          <w:tab w:val="clear" w:pos="1068"/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1" w:name="_Hlk120178942"/>
      <w:bookmarkEnd w:id="0"/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oświadcza, iż zdaje sobie sprawię z faktu, iż uchybienie obowiązkowi, o któr</w:t>
      </w:r>
      <w:r w:rsidR="000306C5">
        <w:rPr>
          <w:rFonts w:asciiTheme="minorHAnsi" w:hAnsiTheme="minorHAnsi" w:cstheme="minorHAnsi"/>
          <w:color w:val="000000"/>
          <w:sz w:val="22"/>
          <w:szCs w:val="22"/>
        </w:rPr>
        <w:t xml:space="preserve">ym mowa w ust. 2 może stanowić 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podstawę to natychmiastowego rozwiązania Umowy, zgodnie z postanowieniami § </w:t>
      </w:r>
      <w:r w:rsidR="000306C5">
        <w:rPr>
          <w:rFonts w:asciiTheme="minorHAnsi" w:hAnsiTheme="minorHAnsi" w:cstheme="minorHAnsi"/>
          <w:color w:val="000000"/>
          <w:sz w:val="22"/>
          <w:szCs w:val="22"/>
        </w:rPr>
        <w:t>8</w:t>
      </w:r>
      <w:r w:rsidR="009A08F1">
        <w:rPr>
          <w:rFonts w:asciiTheme="minorHAnsi" w:hAnsiTheme="minorHAnsi" w:cstheme="minorHAnsi"/>
          <w:color w:val="000000"/>
          <w:sz w:val="22"/>
          <w:szCs w:val="22"/>
        </w:rPr>
        <w:t xml:space="preserve"> ust. 1 u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mowy.</w:t>
      </w:r>
    </w:p>
    <w:bookmarkEnd w:id="1"/>
    <w:p w14:paraId="021FC6D9" w14:textId="5C55A11A" w:rsidR="00796662" w:rsidRPr="004057EF" w:rsidRDefault="00796662" w:rsidP="00796662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5C123ADC" w14:textId="586C6CB7" w:rsidR="00796662" w:rsidRPr="004057EF" w:rsidRDefault="00796662" w:rsidP="00796662">
      <w:pPr>
        <w:pStyle w:val="Tekstpodstawowy"/>
        <w:spacing w:after="0" w:line="276" w:lineRule="auto"/>
        <w:ind w:left="3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>Dane osobowe</w:t>
      </w:r>
    </w:p>
    <w:p w14:paraId="347B64C6" w14:textId="79271C34" w:rsidR="00E7744C" w:rsidRDefault="000907FD" w:rsidP="00E7744C">
      <w:pPr>
        <w:pStyle w:val="paragraph"/>
        <w:spacing w:before="0" w:beforeAutospacing="0" w:after="0" w:afterAutospacing="0" w:line="259" w:lineRule="auto"/>
        <w:jc w:val="both"/>
        <w:textAlignment w:val="baseline"/>
        <w:rPr>
          <w:rStyle w:val="normaltextrun"/>
          <w:rFonts w:asciiTheme="minorHAnsi" w:hAnsiTheme="minorHAnsi" w:cstheme="minorHAnsi"/>
          <w:color w:val="000000"/>
          <w:sz w:val="22"/>
          <w:szCs w:val="22"/>
        </w:rPr>
      </w:pPr>
      <w:r w:rsidRPr="000907FD">
        <w:rPr>
          <w:rFonts w:asciiTheme="minorHAnsi" w:hAnsiTheme="minorHAnsi" w:cstheme="minorHAnsi"/>
          <w:color w:val="000000"/>
          <w:sz w:val="22"/>
          <w:szCs w:val="22"/>
        </w:rPr>
        <w:t xml:space="preserve">Strony oświadczają, że przy przetwarzaniu danych osobowych spełniają zasady wynikające </w:t>
      </w:r>
      <w:r w:rsidRPr="000907FD">
        <w:rPr>
          <w:rFonts w:asciiTheme="minorHAnsi" w:hAnsiTheme="minorHAnsi" w:cstheme="minorHAnsi"/>
          <w:color w:val="000000"/>
          <w:sz w:val="22"/>
          <w:szCs w:val="22"/>
        </w:rPr>
        <w:br/>
        <w:t>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5BAB302" w14:textId="2369EF8D" w:rsidR="00E76EC6" w:rsidRPr="004057EF" w:rsidRDefault="00E76EC6" w:rsidP="71681E9B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720D6C" w14:textId="3279EE82" w:rsidR="00E76EC6" w:rsidRPr="004057EF" w:rsidRDefault="001D50CC" w:rsidP="005773FF">
      <w:pPr>
        <w:spacing w:line="276" w:lineRule="auto"/>
        <w:ind w:left="36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Odstąpienie od </w:t>
      </w:r>
      <w:r w:rsidR="009539E9">
        <w:rPr>
          <w:rFonts w:cstheme="minorHAnsi"/>
          <w:b/>
        </w:rPr>
        <w:t>u</w:t>
      </w:r>
      <w:r w:rsidR="00E76EC6" w:rsidRPr="004057EF">
        <w:rPr>
          <w:rFonts w:cstheme="minorHAnsi"/>
          <w:b/>
        </w:rPr>
        <w:t>mowy</w:t>
      </w:r>
    </w:p>
    <w:p w14:paraId="5079BCD4" w14:textId="2485DB34" w:rsidR="00E76EC6" w:rsidRPr="004057EF" w:rsidRDefault="71681E9B" w:rsidP="71681E9B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2" w:name="_Hlk120179148"/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prawo </w:t>
      </w:r>
      <w:r w:rsidR="001D50C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odstąpienia od 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niniejszej umowy ze skutkiem natychmiastowym, bez konieczności wyznaczania Wykonawcy dodatkowego terminu na jej wykonanie w przypadku nieprzystąpienia przez Wykonawcę do jej wykonywania lub rażącego naruszenia jej postanowień, przez co w szczególności należy rozumieć utratę zezwolenia, o którym mowa w § 1 ust. 3 </w:t>
      </w:r>
      <w:r w:rsidR="00A11F15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 </w:t>
      </w:r>
      <w:bookmarkStart w:id="3" w:name="_Hlk120179105"/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lub niedostarczenie na wezwanie Zamawiającego kopii polisy, o której mowa w § </w:t>
      </w:r>
      <w:r w:rsidR="000306C5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2253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11F15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2253D8">
        <w:rPr>
          <w:rFonts w:asciiTheme="minorHAnsi" w:hAnsiTheme="minorHAnsi" w:cstheme="minorHAnsi"/>
          <w:color w:val="000000" w:themeColor="text1"/>
          <w:sz w:val="22"/>
          <w:szCs w:val="22"/>
        </w:rPr>
        <w:t>mowy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bookmarkEnd w:id="3"/>
    </w:p>
    <w:p w14:paraId="694DEDA0" w14:textId="00A63162" w:rsidR="00E76EC6" w:rsidRPr="004057EF" w:rsidRDefault="00E76EC6" w:rsidP="006615F0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4" w:name="_Hlk120179236"/>
      <w:bookmarkEnd w:id="2"/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Poza przypadkami, o których mowa w ust. 1 Zamawiający może </w:t>
      </w:r>
      <w:r w:rsidR="001D50CC">
        <w:rPr>
          <w:rFonts w:asciiTheme="minorHAnsi" w:hAnsiTheme="minorHAnsi" w:cstheme="minorHAnsi"/>
          <w:color w:val="000000"/>
          <w:sz w:val="22"/>
          <w:szCs w:val="22"/>
        </w:rPr>
        <w:t xml:space="preserve">odstąpić od 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niniejsz</w:t>
      </w:r>
      <w:r w:rsidR="001D50CC">
        <w:rPr>
          <w:rFonts w:asciiTheme="minorHAnsi" w:hAnsiTheme="minorHAnsi" w:cstheme="minorHAnsi"/>
          <w:color w:val="000000"/>
          <w:sz w:val="22"/>
          <w:szCs w:val="22"/>
        </w:rPr>
        <w:t>ej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11F1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mo</w:t>
      </w:r>
      <w:r w:rsidR="001D50CC">
        <w:rPr>
          <w:rFonts w:asciiTheme="minorHAnsi" w:hAnsiTheme="minorHAnsi" w:cstheme="minorHAnsi"/>
          <w:color w:val="000000"/>
          <w:sz w:val="22"/>
          <w:szCs w:val="22"/>
        </w:rPr>
        <w:t>wy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 bez zachowania terminu wypowiedzenia w przypadku:</w:t>
      </w:r>
    </w:p>
    <w:bookmarkEnd w:id="4"/>
    <w:p w14:paraId="7AF7EFC6" w14:textId="25940CF9" w:rsidR="00E76EC6" w:rsidRPr="00507AB0" w:rsidRDefault="0083180B" w:rsidP="00200293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7AB0">
        <w:rPr>
          <w:rFonts w:asciiTheme="minorHAnsi" w:hAnsiTheme="minorHAnsi" w:cstheme="minorHAnsi"/>
          <w:color w:val="000000"/>
          <w:sz w:val="22"/>
          <w:szCs w:val="22"/>
        </w:rPr>
        <w:lastRenderedPageBreak/>
        <w:t>stwierdzenia w toku kontroli dokonanej przez upoważnione służby, iż kierowca wykonujący usługę przewozu znajduje się w stanie po spożyciu alkoholu</w:t>
      </w:r>
      <w:r w:rsidR="00E76EC6" w:rsidRPr="00507AB0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1B04B699" w14:textId="103839F4" w:rsidR="00746FC3" w:rsidRPr="00AA1F5C" w:rsidRDefault="00746FC3" w:rsidP="006615F0">
      <w:pPr>
        <w:pStyle w:val="Akapitzlist"/>
        <w:numPr>
          <w:ilvl w:val="1"/>
          <w:numId w:val="12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A1F5C">
        <w:rPr>
          <w:rFonts w:asciiTheme="minorHAnsi" w:hAnsiTheme="minorHAnsi" w:cstheme="minorHAnsi"/>
          <w:color w:val="000000"/>
          <w:sz w:val="22"/>
          <w:szCs w:val="22"/>
        </w:rPr>
        <w:t xml:space="preserve">naliczenia Wykonawcy kar umownych na kwotę przekraczającą wartość, o której mowa w § </w:t>
      </w:r>
      <w:r w:rsidR="00D026E5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="00D026E5" w:rsidRPr="00AA1F5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A1F5C">
        <w:rPr>
          <w:rFonts w:asciiTheme="minorHAnsi" w:hAnsiTheme="minorHAnsi" w:cstheme="minorHAnsi"/>
          <w:color w:val="000000"/>
          <w:sz w:val="22"/>
          <w:szCs w:val="22"/>
        </w:rPr>
        <w:t xml:space="preserve">ust. </w:t>
      </w:r>
      <w:r w:rsidR="00D026E5">
        <w:rPr>
          <w:rFonts w:asciiTheme="minorHAnsi" w:hAnsiTheme="minorHAnsi" w:cstheme="minorHAnsi"/>
          <w:color w:val="000000"/>
          <w:sz w:val="22"/>
          <w:szCs w:val="22"/>
        </w:rPr>
        <w:t xml:space="preserve">6 </w:t>
      </w:r>
      <w:r w:rsidR="00AE562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D30317">
        <w:rPr>
          <w:rFonts w:asciiTheme="minorHAnsi" w:hAnsiTheme="minorHAnsi" w:cstheme="minorHAnsi"/>
          <w:color w:val="000000"/>
          <w:sz w:val="22"/>
          <w:szCs w:val="22"/>
        </w:rPr>
        <w:t>mowy</w:t>
      </w:r>
      <w:r w:rsidRPr="00AA1F5C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60220CF3" w14:textId="2DAFDD15" w:rsidR="00E053DE" w:rsidRPr="004057EF" w:rsidRDefault="00E053DE" w:rsidP="00E053DE">
      <w:pPr>
        <w:pStyle w:val="Akapitzlist"/>
        <w:numPr>
          <w:ilvl w:val="1"/>
          <w:numId w:val="12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sz w:val="22"/>
          <w:szCs w:val="22"/>
        </w:rPr>
        <w:t>w przypadku wszczęcia wobec Wykonawcy postępowania likwidacyjnego</w:t>
      </w:r>
      <w:r w:rsidR="00A11F15">
        <w:rPr>
          <w:rFonts w:asciiTheme="minorHAnsi" w:hAnsiTheme="minorHAnsi" w:cstheme="minorHAnsi"/>
          <w:sz w:val="22"/>
          <w:szCs w:val="22"/>
        </w:rPr>
        <w:t xml:space="preserve"> lub egzekucyjnego</w:t>
      </w:r>
      <w:r w:rsidRPr="004057E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5F82BF4" w14:textId="37E9E81D" w:rsidR="00CB2E83" w:rsidRPr="00CB2E83" w:rsidRDefault="00E76EC6" w:rsidP="00CB2E83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Strony zgodnie postanawiają, iż w razie rozwiązania umowy przez Zamawiającego lub Wykonawcę z przyczyn</w:t>
      </w:r>
      <w:r w:rsidR="00B01AED">
        <w:rPr>
          <w:rFonts w:asciiTheme="minorHAnsi" w:hAnsiTheme="minorHAnsi" w:cstheme="minorHAnsi"/>
          <w:color w:val="000000"/>
          <w:sz w:val="22"/>
          <w:szCs w:val="22"/>
        </w:rPr>
        <w:t>, za które odpowiada Wykonawca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, Zamawiający nie będzie zobowiązany do zwrotu wydatków poniesionych przez Wykonawcę w związku z wykonywaniem przedmiotu umowy.</w:t>
      </w:r>
    </w:p>
    <w:p w14:paraId="05F19C3A" w14:textId="5ED9CEB6" w:rsidR="009539E9" w:rsidRPr="00507AB0" w:rsidRDefault="009539E9" w:rsidP="00507AB0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eastAsia="TimesNewRomanPSMT" w:cstheme="minorHAnsi"/>
          <w:sz w:val="22"/>
          <w:szCs w:val="22"/>
        </w:rPr>
      </w:pPr>
      <w:r w:rsidRPr="00507AB0">
        <w:rPr>
          <w:rFonts w:asciiTheme="minorHAnsi" w:eastAsia="Calibri" w:hAnsiTheme="minorHAnsi" w:cstheme="minorHAnsi"/>
          <w:sz w:val="22"/>
          <w:szCs w:val="22"/>
        </w:rPr>
        <w:t xml:space="preserve">Zamawiający może </w:t>
      </w:r>
      <w:r w:rsidR="001D50CC">
        <w:rPr>
          <w:rFonts w:asciiTheme="minorHAnsi" w:eastAsia="Calibri" w:hAnsiTheme="minorHAnsi" w:cstheme="minorHAnsi"/>
          <w:sz w:val="22"/>
          <w:szCs w:val="22"/>
        </w:rPr>
        <w:t xml:space="preserve">ponadto </w:t>
      </w:r>
      <w:r w:rsidRPr="00507AB0">
        <w:rPr>
          <w:rFonts w:asciiTheme="minorHAnsi" w:eastAsia="Calibri" w:hAnsiTheme="minorHAnsi" w:cstheme="minorHAnsi"/>
          <w:sz w:val="22"/>
          <w:szCs w:val="22"/>
        </w:rPr>
        <w:t xml:space="preserve">odstąpić od </w:t>
      </w:r>
      <w:r>
        <w:rPr>
          <w:rFonts w:asciiTheme="minorHAnsi" w:eastAsia="Calibri" w:hAnsiTheme="minorHAnsi" w:cstheme="minorHAnsi"/>
          <w:sz w:val="22"/>
          <w:szCs w:val="22"/>
        </w:rPr>
        <w:t>u</w:t>
      </w:r>
      <w:r w:rsidRPr="00507AB0">
        <w:rPr>
          <w:rFonts w:asciiTheme="minorHAnsi" w:eastAsia="Calibri" w:hAnsiTheme="minorHAnsi" w:cstheme="minorHAnsi"/>
          <w:sz w:val="22"/>
          <w:szCs w:val="22"/>
        </w:rPr>
        <w:t xml:space="preserve">mowy w przypadkach określonych w art. 456 ustawy z dnia 11 września 2019 r. Prawo zamówień publicznych </w:t>
      </w:r>
      <w:r w:rsidRPr="00507AB0">
        <w:rPr>
          <w:rFonts w:asciiTheme="minorHAnsi" w:eastAsia="TimesNewRomanPSMT" w:hAnsiTheme="minorHAnsi" w:cstheme="minorHAnsi"/>
          <w:sz w:val="22"/>
          <w:szCs w:val="22"/>
        </w:rPr>
        <w:t>w terminie 30 dni od dnia powzięcia wiadomości o okolicznościach przewidzianych do odstąpienia</w:t>
      </w:r>
      <w:r>
        <w:rPr>
          <w:rFonts w:asciiTheme="minorHAnsi" w:eastAsia="TimesNewRomanPSMT" w:hAnsiTheme="minorHAnsi" w:cstheme="minorHAnsi"/>
          <w:sz w:val="22"/>
          <w:szCs w:val="22"/>
        </w:rPr>
        <w:t xml:space="preserve"> od umowy</w:t>
      </w:r>
      <w:r w:rsidRPr="00507AB0">
        <w:rPr>
          <w:rFonts w:asciiTheme="minorHAnsi" w:eastAsia="TimesNewRomanPSMT" w:hAnsiTheme="minorHAnsi" w:cstheme="minorHAnsi"/>
          <w:sz w:val="22"/>
          <w:szCs w:val="22"/>
        </w:rPr>
        <w:t>.</w:t>
      </w:r>
    </w:p>
    <w:p w14:paraId="09E6B7A6" w14:textId="77777777" w:rsidR="00E76EC6" w:rsidRPr="004057EF" w:rsidRDefault="00E76EC6" w:rsidP="71681E9B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3200377" w14:textId="34959344" w:rsidR="00E76EC6" w:rsidRPr="004057EF" w:rsidRDefault="00E76EC6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Oświadczenia </w:t>
      </w:r>
      <w:r w:rsidR="005129EA">
        <w:rPr>
          <w:rFonts w:asciiTheme="minorHAnsi" w:hAnsiTheme="minorHAnsi" w:cstheme="minorHAnsi"/>
          <w:b/>
          <w:color w:val="000000"/>
          <w:sz w:val="22"/>
          <w:szCs w:val="22"/>
        </w:rPr>
        <w:t>W</w:t>
      </w: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>ykonawcy</w:t>
      </w:r>
    </w:p>
    <w:p w14:paraId="2E31D3DC" w14:textId="77777777" w:rsidR="00E76EC6" w:rsidRPr="004057EF" w:rsidRDefault="00E76EC6" w:rsidP="006615F0">
      <w:pPr>
        <w:pStyle w:val="Tekstpodstawowy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oświadcza, że wykonanie przedmiotu umowy leży w zakresie jego możliwości i nie istnieją żadne przeszkody natury technicznej, prawnej ani finansowej, które mogą uniemożliwić jego wykonanie.</w:t>
      </w:r>
    </w:p>
    <w:p w14:paraId="48995A7D" w14:textId="60C02FD5" w:rsidR="00E76EC6" w:rsidRPr="004057EF" w:rsidRDefault="00E76EC6" w:rsidP="006615F0">
      <w:pPr>
        <w:pStyle w:val="Tekstpodstawowy"/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jest odpowiedzialny za działania i zaniechania osób, przy pomocy których wykonuje umowę, jak za własne działania i zaniechania.</w:t>
      </w:r>
      <w:r w:rsidRPr="004057EF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nie może zwolnić się od odpowiedzialności względem Zamawiającego z tego powodu, że niewykonanie lub nienależyte wykonanie umowy przez Wykonawcę było następstwem niewykonania lub nienależytego wykonania zobowiązań wobec Wykonawcy przez jego kooperantów, poddostawców i podwykonawców.</w:t>
      </w:r>
    </w:p>
    <w:p w14:paraId="3E3156C3" w14:textId="66351B16" w:rsidR="00E76EC6" w:rsidRDefault="00E76EC6" w:rsidP="006615F0">
      <w:pPr>
        <w:pStyle w:val="Tekstpodstawowy"/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zobowiązuje się do przekazywania Zamawiającemu wszelkich informacji mających wpływ na realizację umowy oraz do niezwłocznego udzielania odpowiedzi w formie pisemnej na zgłaszane przez Zamawiającego uwagi dotyczące realizacji przedmiotu umowy.</w:t>
      </w:r>
    </w:p>
    <w:p w14:paraId="1E485F55" w14:textId="324F17E0" w:rsidR="00302B3B" w:rsidRPr="004057EF" w:rsidRDefault="00302B3B" w:rsidP="71681E9B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97E0509" w14:textId="77777777" w:rsidR="00E76EC6" w:rsidRPr="004057EF" w:rsidRDefault="00E76EC6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>Postanowienia końcowe</w:t>
      </w:r>
    </w:p>
    <w:p w14:paraId="52941D35" w14:textId="11F7BE7D" w:rsidR="00E76EC6" w:rsidRPr="00367D1C" w:rsidRDefault="00091C8C" w:rsidP="006615F0">
      <w:pPr>
        <w:numPr>
          <w:ilvl w:val="0"/>
          <w:numId w:val="14"/>
        </w:numPr>
        <w:spacing w:after="0" w:line="276" w:lineRule="auto"/>
        <w:jc w:val="both"/>
        <w:rPr>
          <w:rFonts w:cstheme="minorHAnsi"/>
          <w:snapToGrid w:val="0"/>
          <w:color w:val="000000"/>
        </w:rPr>
      </w:pPr>
      <w:r w:rsidRPr="00507AB0">
        <w:rPr>
          <w:rFonts w:cstheme="minorHAnsi"/>
          <w:iCs/>
        </w:rPr>
        <w:t>W sprawach nieuregulowanych niniejszą umową mają zastosowanie odpowiednie przepisy, m. in. ustawy</w:t>
      </w:r>
      <w:r w:rsidR="00A11F15">
        <w:rPr>
          <w:rFonts w:cstheme="minorHAnsi"/>
          <w:iCs/>
        </w:rPr>
        <w:t xml:space="preserve"> z dnia 11 września 2019 r.</w:t>
      </w:r>
      <w:r w:rsidRPr="00507AB0">
        <w:rPr>
          <w:rFonts w:cstheme="minorHAnsi"/>
          <w:iCs/>
        </w:rPr>
        <w:t xml:space="preserve"> Prawo zamówień publicznych</w:t>
      </w:r>
      <w:r w:rsidR="005129EA">
        <w:rPr>
          <w:rFonts w:cstheme="minorHAnsi"/>
          <w:iCs/>
        </w:rPr>
        <w:t xml:space="preserve">, </w:t>
      </w:r>
      <w:r w:rsidR="00CB24EC">
        <w:rPr>
          <w:rFonts w:cstheme="minorHAnsi"/>
          <w:iCs/>
        </w:rPr>
        <w:t xml:space="preserve">ustawy z dnia 23 kwietnia 1964 r. </w:t>
      </w:r>
      <w:r w:rsidRPr="00507AB0">
        <w:rPr>
          <w:rFonts w:cstheme="minorHAnsi"/>
          <w:iCs/>
        </w:rPr>
        <w:t>Kodeksu cywilnego</w:t>
      </w:r>
      <w:r w:rsidR="005129EA">
        <w:rPr>
          <w:rFonts w:cstheme="minorHAnsi"/>
          <w:iCs/>
        </w:rPr>
        <w:t>, ustawy</w:t>
      </w:r>
      <w:r w:rsidR="00CB24EC">
        <w:rPr>
          <w:rFonts w:cstheme="minorHAnsi"/>
          <w:iCs/>
        </w:rPr>
        <w:t xml:space="preserve"> z dnia 15 listopada 1984 r.</w:t>
      </w:r>
      <w:r w:rsidR="005129EA">
        <w:rPr>
          <w:rFonts w:cstheme="minorHAnsi"/>
          <w:iCs/>
        </w:rPr>
        <w:t xml:space="preserve"> Prawo przewozowe</w:t>
      </w:r>
      <w:r w:rsidRPr="00507AB0">
        <w:rPr>
          <w:rFonts w:cstheme="minorHAnsi"/>
          <w:iCs/>
        </w:rPr>
        <w:t>.</w:t>
      </w:r>
      <w:r w:rsidRPr="00507AB0">
        <w:rPr>
          <w:rFonts w:cstheme="minorHAnsi"/>
        </w:rPr>
        <w:t xml:space="preserve"> </w:t>
      </w:r>
    </w:p>
    <w:p w14:paraId="17316C86" w14:textId="012DE8F2" w:rsidR="00E76EC6" w:rsidRPr="004057EF" w:rsidRDefault="00E76EC6" w:rsidP="006615F0">
      <w:pPr>
        <w:numPr>
          <w:ilvl w:val="0"/>
          <w:numId w:val="14"/>
        </w:numPr>
        <w:spacing w:after="0" w:line="276" w:lineRule="auto"/>
        <w:jc w:val="both"/>
        <w:rPr>
          <w:rFonts w:cstheme="minorHAnsi"/>
          <w:snapToGrid w:val="0"/>
          <w:color w:val="000000"/>
        </w:rPr>
      </w:pPr>
      <w:r w:rsidRPr="004057EF">
        <w:rPr>
          <w:rFonts w:cstheme="minorHAnsi"/>
          <w:snapToGrid w:val="0"/>
          <w:color w:val="000000"/>
        </w:rPr>
        <w:t xml:space="preserve">Wszelkie spory wynikłe na tle realizacji niniejszej </w:t>
      </w:r>
      <w:r w:rsidR="00AE5625">
        <w:rPr>
          <w:rFonts w:cstheme="minorHAnsi"/>
          <w:snapToGrid w:val="0"/>
          <w:color w:val="000000"/>
        </w:rPr>
        <w:t>u</w:t>
      </w:r>
      <w:r w:rsidRPr="004057EF">
        <w:rPr>
          <w:rFonts w:cstheme="minorHAnsi"/>
          <w:snapToGrid w:val="0"/>
          <w:color w:val="000000"/>
        </w:rPr>
        <w:t>mowy będą rozpoznawane przez sąd powszechny właściwy miejscowo dla siedziby Zamawiającego.</w:t>
      </w:r>
    </w:p>
    <w:p w14:paraId="5E1D043B" w14:textId="4B615143" w:rsidR="00E76EC6" w:rsidRPr="004057EF" w:rsidRDefault="00E76EC6" w:rsidP="006615F0">
      <w:pPr>
        <w:numPr>
          <w:ilvl w:val="0"/>
          <w:numId w:val="14"/>
        </w:numPr>
        <w:spacing w:after="0" w:line="276" w:lineRule="auto"/>
        <w:jc w:val="both"/>
        <w:rPr>
          <w:rFonts w:cstheme="minorHAnsi"/>
          <w:snapToGrid w:val="0"/>
          <w:color w:val="000000"/>
        </w:rPr>
      </w:pPr>
      <w:r w:rsidRPr="004057EF">
        <w:rPr>
          <w:rFonts w:cstheme="minorHAnsi"/>
          <w:snapToGrid w:val="0"/>
          <w:color w:val="000000"/>
        </w:rPr>
        <w:t xml:space="preserve">Postanowienia niniejszej Umowy pozostaję rozdzielne a niewykonalność lub nieważność któregokolwiek z nich nie pociąga za sobą nieważności całej </w:t>
      </w:r>
      <w:r w:rsidR="00A11F15">
        <w:rPr>
          <w:rFonts w:cstheme="minorHAnsi"/>
          <w:snapToGrid w:val="0"/>
          <w:color w:val="000000"/>
        </w:rPr>
        <w:t>u</w:t>
      </w:r>
      <w:r w:rsidRPr="004057EF">
        <w:rPr>
          <w:rFonts w:cstheme="minorHAnsi"/>
          <w:snapToGrid w:val="0"/>
          <w:color w:val="000000"/>
        </w:rPr>
        <w:t xml:space="preserve">mowy. W przypadku stwierdzenia nieważności któregokolwiek z postanowień niniejszej </w:t>
      </w:r>
      <w:r w:rsidR="00A11F15">
        <w:rPr>
          <w:rFonts w:cstheme="minorHAnsi"/>
          <w:snapToGrid w:val="0"/>
          <w:color w:val="000000"/>
        </w:rPr>
        <w:t>u</w:t>
      </w:r>
      <w:r w:rsidRPr="004057EF">
        <w:rPr>
          <w:rFonts w:cstheme="minorHAnsi"/>
          <w:snapToGrid w:val="0"/>
          <w:color w:val="000000"/>
        </w:rPr>
        <w:t>mowy lub jego niewykonalności Strony zobowiązują się do ustalenia nowego postanowienia wchodzącego w miejsce nieważnego lub niewykonalnego.</w:t>
      </w:r>
    </w:p>
    <w:p w14:paraId="1A382414" w14:textId="7C526163" w:rsidR="00E76EC6" w:rsidRPr="004057EF" w:rsidRDefault="00E76EC6" w:rsidP="006615F0">
      <w:pPr>
        <w:numPr>
          <w:ilvl w:val="0"/>
          <w:numId w:val="14"/>
        </w:numPr>
        <w:spacing w:after="0" w:line="276" w:lineRule="auto"/>
        <w:jc w:val="both"/>
        <w:rPr>
          <w:rFonts w:cstheme="minorHAnsi"/>
          <w:snapToGrid w:val="0"/>
          <w:color w:val="000000"/>
        </w:rPr>
      </w:pPr>
      <w:r w:rsidRPr="004057EF">
        <w:rPr>
          <w:rFonts w:cstheme="minorHAnsi"/>
          <w:snapToGrid w:val="0"/>
          <w:color w:val="000000"/>
        </w:rPr>
        <w:t xml:space="preserve">Wszelkie zmiany niniejszej </w:t>
      </w:r>
      <w:r w:rsidR="00A11F15">
        <w:rPr>
          <w:rFonts w:cstheme="minorHAnsi"/>
          <w:snapToGrid w:val="0"/>
          <w:color w:val="000000"/>
        </w:rPr>
        <w:t>u</w:t>
      </w:r>
      <w:r w:rsidRPr="004057EF">
        <w:rPr>
          <w:rFonts w:cstheme="minorHAnsi"/>
          <w:snapToGrid w:val="0"/>
          <w:color w:val="000000"/>
        </w:rPr>
        <w:t xml:space="preserve">mowy mogą być dokonywane wyłącznie w formie pisemnej pod rygorem nieważności, chyba że w </w:t>
      </w:r>
      <w:r w:rsidR="00A11F15">
        <w:rPr>
          <w:rFonts w:cstheme="minorHAnsi"/>
          <w:snapToGrid w:val="0"/>
          <w:color w:val="000000"/>
        </w:rPr>
        <w:t>u</w:t>
      </w:r>
      <w:r w:rsidRPr="004057EF">
        <w:rPr>
          <w:rFonts w:cstheme="minorHAnsi"/>
          <w:snapToGrid w:val="0"/>
          <w:color w:val="000000"/>
        </w:rPr>
        <w:t>mowie wyraźnie postanowiono inaczej.</w:t>
      </w:r>
    </w:p>
    <w:p w14:paraId="76CCC22B" w14:textId="0495A522" w:rsidR="00E76EC6" w:rsidRPr="004057EF" w:rsidRDefault="00E76EC6" w:rsidP="006615F0">
      <w:pPr>
        <w:numPr>
          <w:ilvl w:val="0"/>
          <w:numId w:val="14"/>
        </w:numPr>
        <w:spacing w:after="0" w:line="276" w:lineRule="auto"/>
        <w:jc w:val="both"/>
        <w:rPr>
          <w:rFonts w:cstheme="minorHAnsi"/>
          <w:snapToGrid w:val="0"/>
          <w:color w:val="000000"/>
        </w:rPr>
      </w:pPr>
      <w:r w:rsidRPr="004057EF">
        <w:rPr>
          <w:rFonts w:cstheme="minorHAnsi"/>
          <w:snapToGrid w:val="0"/>
          <w:color w:val="000000"/>
        </w:rPr>
        <w:t>Strony zobowiązują się informować wzajemnie na piśmie o wszelkich pojawiających się zmianach danych adresowych</w:t>
      </w:r>
      <w:r w:rsidR="00367D1C">
        <w:rPr>
          <w:rFonts w:cstheme="minorHAnsi"/>
          <w:snapToGrid w:val="0"/>
          <w:color w:val="000000"/>
        </w:rPr>
        <w:t>.</w:t>
      </w:r>
    </w:p>
    <w:p w14:paraId="2841E096" w14:textId="7E08C658" w:rsidR="00E76EC6" w:rsidRPr="004057EF" w:rsidRDefault="00E76EC6" w:rsidP="006615F0">
      <w:pPr>
        <w:numPr>
          <w:ilvl w:val="0"/>
          <w:numId w:val="14"/>
        </w:numPr>
        <w:spacing w:after="0" w:line="276" w:lineRule="auto"/>
        <w:jc w:val="both"/>
        <w:rPr>
          <w:rFonts w:cstheme="minorHAnsi"/>
          <w:snapToGrid w:val="0"/>
          <w:color w:val="000000"/>
        </w:rPr>
      </w:pPr>
      <w:r w:rsidRPr="004057EF">
        <w:rPr>
          <w:rFonts w:cstheme="minorHAnsi"/>
          <w:snapToGrid w:val="0"/>
          <w:color w:val="000000"/>
        </w:rPr>
        <w:t xml:space="preserve">Niniejsza </w:t>
      </w:r>
      <w:r w:rsidR="00A11F15">
        <w:rPr>
          <w:rFonts w:cstheme="minorHAnsi"/>
          <w:snapToGrid w:val="0"/>
          <w:color w:val="000000"/>
        </w:rPr>
        <w:t>u</w:t>
      </w:r>
      <w:r w:rsidRPr="004057EF">
        <w:rPr>
          <w:rFonts w:cstheme="minorHAnsi"/>
          <w:snapToGrid w:val="0"/>
          <w:color w:val="000000"/>
        </w:rPr>
        <w:t>mowa sporządzona zostaje w trzech jednobrzmiących egzemplarzach, w tym dwa dla Zamawiającego, jeden dla Wykonawcy.</w:t>
      </w:r>
    </w:p>
    <w:p w14:paraId="447E57CE" w14:textId="77777777" w:rsidR="00AA7174" w:rsidRPr="004057EF" w:rsidRDefault="00AA7174" w:rsidP="00AA7174">
      <w:pPr>
        <w:spacing w:after="0" w:line="276" w:lineRule="auto"/>
        <w:rPr>
          <w:rFonts w:eastAsia="Times New Roman" w:cstheme="minorHAnsi"/>
          <w:lang w:eastAsia="pl-PL"/>
        </w:rPr>
      </w:pPr>
    </w:p>
    <w:p w14:paraId="3DFB4A62" w14:textId="1497EC4D" w:rsidR="00AA7174" w:rsidRPr="004057EF" w:rsidRDefault="00AA7174" w:rsidP="00AA7174">
      <w:pPr>
        <w:spacing w:after="0" w:line="276" w:lineRule="auto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lastRenderedPageBreak/>
        <w:t>Załączniki</w:t>
      </w:r>
      <w:r>
        <w:rPr>
          <w:rFonts w:eastAsia="Times New Roman" w:cstheme="minorHAnsi"/>
          <w:lang w:eastAsia="pl-PL"/>
        </w:rPr>
        <w:t xml:space="preserve"> do umowy stanowiące jej integralną część</w:t>
      </w:r>
      <w:r w:rsidRPr="004057EF">
        <w:rPr>
          <w:rFonts w:eastAsia="Times New Roman" w:cstheme="minorHAnsi"/>
          <w:lang w:eastAsia="pl-PL"/>
        </w:rPr>
        <w:t>:</w:t>
      </w:r>
    </w:p>
    <w:p w14:paraId="6C61758E" w14:textId="16D85F00" w:rsidR="00AA7174" w:rsidRPr="00AA7174" w:rsidRDefault="005129EA" w:rsidP="00AA7174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WenQuanYi Zen Hei" w:hAnsiTheme="minorHAnsi" w:cstheme="minorHAnsi"/>
          <w:kern w:val="1"/>
          <w:sz w:val="22"/>
          <w:szCs w:val="22"/>
          <w:lang w:eastAsia="hi-IN" w:bidi="hi-IN"/>
        </w:rPr>
        <w:t>wydruk</w:t>
      </w:r>
      <w:r w:rsidR="00AA7174" w:rsidRPr="004D7B79">
        <w:rPr>
          <w:rFonts w:asciiTheme="minorHAnsi" w:eastAsia="WenQuanYi Zen Hei" w:hAnsiTheme="minorHAnsi" w:cstheme="minorHAnsi"/>
          <w:kern w:val="1"/>
          <w:sz w:val="22"/>
          <w:szCs w:val="22"/>
          <w:lang w:eastAsia="hi-IN" w:bidi="hi-IN"/>
        </w:rPr>
        <w:t xml:space="preserve"> z KRS lub innego rejes</w:t>
      </w:r>
      <w:r w:rsidR="00287353">
        <w:rPr>
          <w:rFonts w:asciiTheme="minorHAnsi" w:eastAsia="WenQuanYi Zen Hei" w:hAnsiTheme="minorHAnsi" w:cstheme="minorHAnsi"/>
          <w:kern w:val="1"/>
          <w:sz w:val="22"/>
          <w:szCs w:val="22"/>
          <w:lang w:eastAsia="hi-IN" w:bidi="hi-IN"/>
        </w:rPr>
        <w:t>tru właściwego dla Wykonawcy</w:t>
      </w:r>
      <w:r w:rsidR="00AA7174" w:rsidRPr="004D7B79">
        <w:rPr>
          <w:rFonts w:asciiTheme="minorHAnsi" w:eastAsia="WenQuanYi Zen Hei" w:hAnsiTheme="minorHAnsi" w:cstheme="minorHAnsi"/>
          <w:kern w:val="1"/>
          <w:sz w:val="22"/>
          <w:szCs w:val="22"/>
          <w:lang w:eastAsia="hi-IN" w:bidi="hi-IN"/>
        </w:rPr>
        <w:t>, pełnomocnictwo</w:t>
      </w:r>
      <w:r w:rsidR="00D30317">
        <w:rPr>
          <w:rFonts w:asciiTheme="minorHAnsi" w:eastAsia="WenQuanYi Zen Hei" w:hAnsiTheme="minorHAnsi" w:cstheme="minorHAnsi"/>
          <w:kern w:val="1"/>
          <w:sz w:val="22"/>
          <w:szCs w:val="22"/>
          <w:lang w:eastAsia="hi-IN" w:bidi="hi-IN"/>
        </w:rPr>
        <w:t>,</w:t>
      </w:r>
      <w:r w:rsidR="00AA7174" w:rsidRPr="00AA7174" w:rsidDel="00AA71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E7AE43" w14:textId="5D7F7F49" w:rsidR="00AA7174" w:rsidRPr="004057EF" w:rsidRDefault="00AA7174" w:rsidP="00AA7174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57EF">
        <w:rPr>
          <w:rFonts w:asciiTheme="minorHAnsi" w:hAnsiTheme="minorHAnsi" w:cstheme="minorHAnsi"/>
          <w:sz w:val="22"/>
          <w:szCs w:val="22"/>
        </w:rPr>
        <w:t>opis przedmiotu zamówienia</w:t>
      </w:r>
      <w:r w:rsidR="00D30317">
        <w:rPr>
          <w:rFonts w:asciiTheme="minorHAnsi" w:hAnsiTheme="minorHAnsi" w:cstheme="minorHAnsi"/>
          <w:sz w:val="22"/>
          <w:szCs w:val="22"/>
        </w:rPr>
        <w:t>,</w:t>
      </w:r>
    </w:p>
    <w:p w14:paraId="60152CE9" w14:textId="7F42F692" w:rsidR="00AA7174" w:rsidRPr="004057EF" w:rsidRDefault="00AA7174" w:rsidP="00AA7174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57EF">
        <w:rPr>
          <w:rFonts w:asciiTheme="minorHAnsi" w:hAnsiTheme="minorHAnsi" w:cstheme="minorHAnsi"/>
          <w:sz w:val="22"/>
          <w:szCs w:val="22"/>
        </w:rPr>
        <w:t>Oferta Wykonawcy</w:t>
      </w:r>
      <w:r w:rsidR="00D30317">
        <w:rPr>
          <w:rFonts w:asciiTheme="minorHAnsi" w:hAnsiTheme="minorHAnsi" w:cstheme="minorHAnsi"/>
          <w:sz w:val="22"/>
          <w:szCs w:val="22"/>
        </w:rPr>
        <w:t>,</w:t>
      </w:r>
    </w:p>
    <w:p w14:paraId="2768C821" w14:textId="7DD2B140" w:rsidR="00AA7174" w:rsidRPr="004057EF" w:rsidRDefault="00A11F15" w:rsidP="00AA7174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="00AA7174" w:rsidRPr="004057EF">
        <w:rPr>
          <w:rFonts w:asciiTheme="minorHAnsi" w:hAnsiTheme="minorHAnsi" w:cstheme="minorHAnsi"/>
          <w:sz w:val="22"/>
          <w:szCs w:val="22"/>
        </w:rPr>
        <w:t>opia zezwolenia</w:t>
      </w:r>
      <w:r w:rsidR="00D30317">
        <w:rPr>
          <w:rFonts w:asciiTheme="minorHAnsi" w:hAnsiTheme="minorHAnsi" w:cstheme="minorHAnsi"/>
          <w:sz w:val="22"/>
          <w:szCs w:val="22"/>
        </w:rPr>
        <w:t>,</w:t>
      </w:r>
    </w:p>
    <w:p w14:paraId="79D25986" w14:textId="77777777" w:rsidR="00AA7174" w:rsidRPr="004057EF" w:rsidRDefault="00AA7174" w:rsidP="00AA7174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57EF">
        <w:rPr>
          <w:rFonts w:asciiTheme="minorHAnsi" w:hAnsiTheme="minorHAnsi" w:cstheme="minorHAnsi"/>
          <w:sz w:val="22"/>
          <w:szCs w:val="22"/>
        </w:rPr>
        <w:t>protokół odbioru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DDA1577" w14:textId="77777777" w:rsidR="003E67BF" w:rsidRPr="004057EF" w:rsidRDefault="003E67BF" w:rsidP="005773FF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1276625B" w14:textId="77777777" w:rsidR="003E67BF" w:rsidRPr="004057EF" w:rsidRDefault="003E67BF" w:rsidP="005773FF">
      <w:pPr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4057EF">
        <w:rPr>
          <w:rFonts w:eastAsia="Times New Roman" w:cstheme="minorHAnsi"/>
          <w:b/>
          <w:lang w:eastAsia="pl-PL"/>
        </w:rPr>
        <w:t xml:space="preserve">            </w:t>
      </w:r>
      <w:r w:rsidR="008B742E" w:rsidRPr="004057EF">
        <w:rPr>
          <w:rFonts w:eastAsia="Times New Roman" w:cstheme="minorHAnsi"/>
          <w:b/>
          <w:bCs/>
          <w:lang w:eastAsia="pl-PL"/>
        </w:rPr>
        <w:t>WYKONAWCA</w:t>
      </w:r>
      <w:r w:rsidRPr="004057EF">
        <w:rPr>
          <w:rFonts w:eastAsia="Times New Roman" w:cstheme="minorHAnsi"/>
          <w:b/>
          <w:bCs/>
          <w:lang w:eastAsia="pl-PL"/>
        </w:rPr>
        <w:t xml:space="preserve">                                                                             </w:t>
      </w:r>
      <w:r w:rsidR="008B742E" w:rsidRPr="004057EF">
        <w:rPr>
          <w:rFonts w:eastAsia="Times New Roman" w:cstheme="minorHAnsi"/>
          <w:b/>
          <w:bCs/>
          <w:lang w:eastAsia="pl-PL"/>
        </w:rPr>
        <w:t>ZAMAWIAJĄCY</w:t>
      </w:r>
    </w:p>
    <w:p w14:paraId="4A991579" w14:textId="77777777" w:rsidR="00644104" w:rsidRDefault="00644104" w:rsidP="00644104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2FBF1C7" w14:textId="77777777" w:rsidR="00644104" w:rsidRDefault="00644104" w:rsidP="00644104">
      <w:pPr>
        <w:spacing w:after="0" w:line="240" w:lineRule="auto"/>
        <w:jc w:val="both"/>
        <w:rPr>
          <w:sz w:val="16"/>
          <w:szCs w:val="16"/>
        </w:rPr>
      </w:pPr>
    </w:p>
    <w:p w14:paraId="473F1A5E" w14:textId="77777777" w:rsidR="00644104" w:rsidRDefault="00644104" w:rsidP="00644104">
      <w:pPr>
        <w:spacing w:after="0" w:line="240" w:lineRule="auto"/>
        <w:jc w:val="both"/>
        <w:rPr>
          <w:sz w:val="16"/>
          <w:szCs w:val="16"/>
        </w:rPr>
      </w:pPr>
    </w:p>
    <w:p w14:paraId="60E53090" w14:textId="77777777" w:rsidR="00644104" w:rsidRDefault="00644104" w:rsidP="00644104">
      <w:pPr>
        <w:spacing w:after="0" w:line="240" w:lineRule="auto"/>
        <w:jc w:val="both"/>
        <w:rPr>
          <w:sz w:val="16"/>
          <w:szCs w:val="16"/>
        </w:rPr>
      </w:pPr>
    </w:p>
    <w:p w14:paraId="2D2E3A1D" w14:textId="77777777" w:rsidR="00644104" w:rsidRDefault="00644104" w:rsidP="00644104">
      <w:pPr>
        <w:spacing w:after="0" w:line="240" w:lineRule="auto"/>
        <w:jc w:val="both"/>
        <w:rPr>
          <w:sz w:val="16"/>
          <w:szCs w:val="16"/>
        </w:rPr>
      </w:pPr>
    </w:p>
    <w:p w14:paraId="5D8DAC6D" w14:textId="77777777" w:rsidR="00644104" w:rsidRDefault="00644104" w:rsidP="00644104">
      <w:pPr>
        <w:spacing w:after="0" w:line="240" w:lineRule="auto"/>
        <w:jc w:val="both"/>
        <w:rPr>
          <w:sz w:val="16"/>
          <w:szCs w:val="16"/>
        </w:rPr>
      </w:pPr>
    </w:p>
    <w:p w14:paraId="2B202B65" w14:textId="77777777" w:rsidR="00644104" w:rsidRDefault="00644104" w:rsidP="00644104">
      <w:pPr>
        <w:spacing w:after="0" w:line="240" w:lineRule="auto"/>
        <w:jc w:val="both"/>
        <w:rPr>
          <w:sz w:val="16"/>
          <w:szCs w:val="16"/>
        </w:rPr>
      </w:pPr>
    </w:p>
    <w:p w14:paraId="492DEAB0" w14:textId="77777777" w:rsidR="00644104" w:rsidRDefault="00644104" w:rsidP="00644104">
      <w:pPr>
        <w:spacing w:after="0" w:line="240" w:lineRule="auto"/>
        <w:jc w:val="both"/>
        <w:rPr>
          <w:sz w:val="16"/>
          <w:szCs w:val="16"/>
        </w:rPr>
      </w:pPr>
    </w:p>
    <w:p w14:paraId="3A112597" w14:textId="77777777" w:rsidR="00644104" w:rsidRDefault="00644104" w:rsidP="00644104">
      <w:pPr>
        <w:spacing w:after="0" w:line="240" w:lineRule="auto"/>
        <w:jc w:val="both"/>
        <w:rPr>
          <w:sz w:val="16"/>
          <w:szCs w:val="16"/>
        </w:rPr>
      </w:pPr>
    </w:p>
    <w:p w14:paraId="5D792703" w14:textId="566FC7E1" w:rsidR="00644104" w:rsidRPr="00644104" w:rsidRDefault="00644104" w:rsidP="00644104">
      <w:pPr>
        <w:spacing w:after="0" w:line="240" w:lineRule="auto"/>
        <w:ind w:left="4956" w:firstLine="708"/>
        <w:jc w:val="both"/>
        <w:rPr>
          <w:sz w:val="10"/>
          <w:szCs w:val="10"/>
        </w:rPr>
      </w:pPr>
      <w:r w:rsidRPr="00644104">
        <w:rPr>
          <w:sz w:val="10"/>
          <w:szCs w:val="10"/>
        </w:rPr>
        <w:t>)</w:t>
      </w:r>
    </w:p>
    <w:p w14:paraId="202653A1" w14:textId="77777777" w:rsidR="00CB2E83" w:rsidRPr="001E17B7" w:rsidRDefault="00CB2E83" w:rsidP="00CB2E83">
      <w:pPr>
        <w:spacing w:after="0" w:line="240" w:lineRule="auto"/>
        <w:jc w:val="both"/>
        <w:rPr>
          <w:sz w:val="16"/>
          <w:szCs w:val="16"/>
        </w:rPr>
      </w:pPr>
      <w:r w:rsidRPr="001E17B7">
        <w:rPr>
          <w:sz w:val="16"/>
          <w:szCs w:val="16"/>
        </w:rPr>
        <w:t>Sprawdzono pod względem formalno-prawnym</w:t>
      </w:r>
    </w:p>
    <w:p w14:paraId="79630DC5" w14:textId="77777777" w:rsidR="00CB2E83" w:rsidRPr="001E17B7" w:rsidRDefault="00CB2E83" w:rsidP="00CB2E83">
      <w:pPr>
        <w:spacing w:after="0" w:line="240" w:lineRule="auto"/>
        <w:jc w:val="both"/>
        <w:rPr>
          <w:sz w:val="16"/>
          <w:szCs w:val="16"/>
        </w:rPr>
      </w:pPr>
      <w:r w:rsidRPr="001E17B7">
        <w:rPr>
          <w:sz w:val="16"/>
          <w:szCs w:val="16"/>
        </w:rPr>
        <w:t xml:space="preserve">Robert </w:t>
      </w:r>
      <w:proofErr w:type="spellStart"/>
      <w:r w:rsidRPr="001E17B7">
        <w:rPr>
          <w:sz w:val="16"/>
          <w:szCs w:val="16"/>
        </w:rPr>
        <w:t>Rupociński</w:t>
      </w:r>
      <w:proofErr w:type="spellEnd"/>
      <w:r w:rsidRPr="001E17B7">
        <w:rPr>
          <w:sz w:val="16"/>
          <w:szCs w:val="16"/>
        </w:rPr>
        <w:t xml:space="preserve"> radca prawny ( </w:t>
      </w:r>
      <w:proofErr w:type="spellStart"/>
      <w:r w:rsidRPr="001E17B7">
        <w:rPr>
          <w:sz w:val="16"/>
          <w:szCs w:val="16"/>
        </w:rPr>
        <w:t>Wa</w:t>
      </w:r>
      <w:proofErr w:type="spellEnd"/>
      <w:r w:rsidRPr="001E17B7">
        <w:rPr>
          <w:sz w:val="16"/>
          <w:szCs w:val="16"/>
        </w:rPr>
        <w:t xml:space="preserve"> – 4180 )</w:t>
      </w:r>
    </w:p>
    <w:p w14:paraId="3502604F" w14:textId="3EDBD6DE" w:rsidR="004E6E19" w:rsidRDefault="004E6E19">
      <w:pPr>
        <w:rPr>
          <w:rFonts w:cstheme="minorHAnsi"/>
          <w:sz w:val="10"/>
          <w:szCs w:val="10"/>
        </w:rPr>
      </w:pPr>
    </w:p>
    <w:p w14:paraId="12CECCC1" w14:textId="77777777" w:rsidR="00644104" w:rsidRPr="00644104" w:rsidRDefault="00644104">
      <w:pPr>
        <w:rPr>
          <w:rFonts w:cstheme="minorHAnsi"/>
          <w:sz w:val="10"/>
          <w:szCs w:val="10"/>
        </w:rPr>
      </w:pPr>
    </w:p>
    <w:p w14:paraId="41CBE53B" w14:textId="77777777" w:rsidR="00D962F1" w:rsidRDefault="00D962F1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486E59F8" w14:textId="77777777" w:rsidR="00B92B05" w:rsidRDefault="00D962F1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</w:p>
    <w:p w14:paraId="2512A6EA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4E7E9CCD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72BCB73F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365E6178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44FC65A0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4C80D3CE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118D1E4A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556B170C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680EFCB2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1FE49CE1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1849FEF1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73568C35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738B2D5F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09B3C7D2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5ABB2296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7CEF70B0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3DCDACB8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7A957074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1958BB71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4AAD4291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610C7F67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554FEB71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2C6766F6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298C4248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5E53B720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1C9D4D6E" w14:textId="04D79AA1" w:rsidR="00E72EC4" w:rsidRPr="004057EF" w:rsidRDefault="00C71CD6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  <w:r w:rsidRPr="004057EF">
        <w:rPr>
          <w:rFonts w:cstheme="minorHAnsi"/>
          <w:b/>
        </w:rPr>
        <w:lastRenderedPageBreak/>
        <w:t xml:space="preserve">Załącznik nr </w:t>
      </w:r>
      <w:r w:rsidR="00E7744C">
        <w:rPr>
          <w:rFonts w:cstheme="minorHAnsi"/>
          <w:b/>
        </w:rPr>
        <w:t>5</w:t>
      </w:r>
      <w:r w:rsidR="00E72EC4" w:rsidRPr="004057EF">
        <w:rPr>
          <w:rFonts w:cstheme="minorHAnsi"/>
          <w:b/>
        </w:rPr>
        <w:t>: Wzór protokołu odbioru</w:t>
      </w:r>
    </w:p>
    <w:p w14:paraId="59B0316D" w14:textId="77777777" w:rsidR="00E72EC4" w:rsidRPr="004057EF" w:rsidRDefault="00E72EC4" w:rsidP="005773FF">
      <w:pPr>
        <w:spacing w:after="0" w:line="276" w:lineRule="auto"/>
        <w:rPr>
          <w:rFonts w:cstheme="minorHAnsi"/>
        </w:rPr>
      </w:pPr>
    </w:p>
    <w:p w14:paraId="3806B6C5" w14:textId="77777777" w:rsidR="00D962F1" w:rsidRDefault="00D962F1" w:rsidP="005773FF">
      <w:pPr>
        <w:spacing w:after="0" w:line="276" w:lineRule="auto"/>
        <w:jc w:val="center"/>
        <w:rPr>
          <w:rFonts w:cstheme="minorHAnsi"/>
          <w:b/>
        </w:rPr>
      </w:pPr>
    </w:p>
    <w:p w14:paraId="7DE7BFD7" w14:textId="77777777" w:rsidR="00D962F1" w:rsidRDefault="00D962F1" w:rsidP="005773FF">
      <w:pPr>
        <w:spacing w:after="0" w:line="276" w:lineRule="auto"/>
        <w:jc w:val="center"/>
        <w:rPr>
          <w:rFonts w:cstheme="minorHAnsi"/>
          <w:b/>
        </w:rPr>
      </w:pPr>
    </w:p>
    <w:p w14:paraId="576512D7" w14:textId="749E747C" w:rsidR="00E72EC4" w:rsidRPr="004057EF" w:rsidRDefault="00E72EC4" w:rsidP="005773FF">
      <w:pPr>
        <w:spacing w:after="0" w:line="276" w:lineRule="auto"/>
        <w:jc w:val="center"/>
        <w:rPr>
          <w:rFonts w:cstheme="minorHAnsi"/>
          <w:b/>
        </w:rPr>
      </w:pPr>
      <w:r w:rsidRPr="004057EF">
        <w:rPr>
          <w:rFonts w:cstheme="minorHAnsi"/>
          <w:b/>
        </w:rPr>
        <w:t>Protokół Odbioru</w:t>
      </w:r>
    </w:p>
    <w:p w14:paraId="489E47D0" w14:textId="1C364A9C" w:rsidR="00C71CD6" w:rsidRPr="004057EF" w:rsidRDefault="00C71CD6" w:rsidP="005773FF">
      <w:pPr>
        <w:spacing w:after="0" w:line="276" w:lineRule="auto"/>
        <w:jc w:val="center"/>
        <w:rPr>
          <w:rFonts w:cstheme="minorHAnsi"/>
          <w:b/>
        </w:rPr>
      </w:pPr>
      <w:r w:rsidRPr="004057EF">
        <w:rPr>
          <w:rFonts w:cstheme="minorHAnsi"/>
          <w:b/>
        </w:rPr>
        <w:t>Do umowy</w:t>
      </w:r>
      <w:r w:rsidR="00E7744C">
        <w:rPr>
          <w:rFonts w:cstheme="minorHAnsi"/>
          <w:b/>
        </w:rPr>
        <w:t xml:space="preserve"> nr ………………,</w:t>
      </w:r>
      <w:r w:rsidRPr="004057EF">
        <w:rPr>
          <w:rFonts w:cstheme="minorHAnsi"/>
          <w:b/>
        </w:rPr>
        <w:t xml:space="preserve"> z dnia …………………</w:t>
      </w:r>
      <w:r w:rsidR="00E7744C">
        <w:rPr>
          <w:rFonts w:cstheme="minorHAnsi"/>
          <w:b/>
        </w:rPr>
        <w:t>, część: ……………</w:t>
      </w:r>
    </w:p>
    <w:p w14:paraId="2899560F" w14:textId="77777777" w:rsidR="00E72EC4" w:rsidRPr="004057EF" w:rsidRDefault="00E72EC4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160E20EC" w14:textId="77777777" w:rsidR="00C71CD6" w:rsidRPr="004057EF" w:rsidRDefault="00C71CD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3711CB23" w14:textId="625CD01F" w:rsidR="00C71CD6" w:rsidRPr="004057EF" w:rsidRDefault="00C71CD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  <w:r w:rsidRPr="004057EF">
        <w:rPr>
          <w:rFonts w:cstheme="minorHAnsi"/>
          <w:b/>
        </w:rPr>
        <w:t xml:space="preserve">Usługa przewozowa zrealizowana </w:t>
      </w:r>
      <w:r w:rsidR="00E7744C">
        <w:rPr>
          <w:rFonts w:cstheme="minorHAnsi"/>
          <w:b/>
        </w:rPr>
        <w:t>w trakcie kursu terenowego ……………………………………….</w:t>
      </w:r>
    </w:p>
    <w:p w14:paraId="1A5B03FA" w14:textId="77777777" w:rsidR="00C71CD6" w:rsidRPr="004057EF" w:rsidRDefault="00C71CD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0D9319C9" w14:textId="04A5C66C" w:rsidR="00C71CD6" w:rsidRPr="004057EF" w:rsidRDefault="00C71CD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  <w:r w:rsidRPr="004057EF">
        <w:rPr>
          <w:rFonts w:cstheme="minorHAnsi"/>
          <w:b/>
        </w:rPr>
        <w:t>Należycie/nienależycie</w:t>
      </w:r>
      <w:r w:rsidRPr="004057EF">
        <w:rPr>
          <w:rStyle w:val="Odwoanieprzypisudolnego"/>
          <w:rFonts w:cstheme="minorHAnsi"/>
          <w:b/>
        </w:rPr>
        <w:footnoteReference w:id="1"/>
      </w:r>
    </w:p>
    <w:p w14:paraId="66B9D069" w14:textId="34E66477" w:rsidR="00C4292E" w:rsidRPr="004057EF" w:rsidRDefault="00C4292E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5FD35DEE" w14:textId="77777777" w:rsidR="00D962F1" w:rsidRDefault="00D962F1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5BE1A9A7" w14:textId="77777777" w:rsidR="00D962F1" w:rsidRDefault="00D962F1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6B438756" w14:textId="77777777" w:rsidR="00D962F1" w:rsidRDefault="00D962F1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05A90ACA" w14:textId="411ECE52" w:rsidR="00C4292E" w:rsidRDefault="005473AD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  <w:r>
        <w:rPr>
          <w:rFonts w:cstheme="minorHAnsi"/>
          <w:b/>
        </w:rPr>
        <w:t>Całkowita kwota za wykonanie usługi</w:t>
      </w:r>
      <w:r w:rsidR="00E7744C">
        <w:rPr>
          <w:rFonts w:cstheme="minorHAnsi"/>
          <w:b/>
        </w:rPr>
        <w:t xml:space="preserve"> </w:t>
      </w:r>
      <w:r w:rsidR="00C4292E" w:rsidRPr="004057EF">
        <w:rPr>
          <w:rFonts w:cstheme="minorHAnsi"/>
          <w:b/>
        </w:rPr>
        <w:t>wynosi: ………</w:t>
      </w:r>
      <w:r w:rsidR="00E7744C">
        <w:rPr>
          <w:rFonts w:cstheme="minorHAnsi"/>
          <w:b/>
        </w:rPr>
        <w:t xml:space="preserve">…………. </w:t>
      </w:r>
      <w:r w:rsidR="00D962F1">
        <w:rPr>
          <w:rFonts w:cstheme="minorHAnsi"/>
          <w:b/>
        </w:rPr>
        <w:t xml:space="preserve"> brutto</w:t>
      </w:r>
    </w:p>
    <w:p w14:paraId="40AAC98B" w14:textId="09925CED" w:rsidR="00C71CD6" w:rsidRDefault="00C71CD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</w:rPr>
      </w:pPr>
    </w:p>
    <w:p w14:paraId="356F3439" w14:textId="77777777" w:rsidR="00D962F1" w:rsidRDefault="00D962F1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</w:rPr>
      </w:pPr>
    </w:p>
    <w:p w14:paraId="79C06587" w14:textId="77777777" w:rsidR="00D962F1" w:rsidRDefault="00D962F1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</w:rPr>
      </w:pPr>
    </w:p>
    <w:p w14:paraId="4F0397A9" w14:textId="7D5E901A" w:rsidR="00E7744C" w:rsidRPr="004057EF" w:rsidRDefault="00E7744C" w:rsidP="00E7744C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</w:p>
    <w:p w14:paraId="1D874156" w14:textId="6C35E630" w:rsidR="00991FC6" w:rsidRPr="004057EF" w:rsidRDefault="00991FC6" w:rsidP="00C71CD6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</w:rPr>
      </w:pPr>
      <w:r w:rsidRPr="004057EF">
        <w:rPr>
          <w:rFonts w:cstheme="minorHAnsi"/>
        </w:rPr>
        <w:t>Uwagi</w:t>
      </w:r>
      <w:r w:rsidR="00C71CD6" w:rsidRPr="004057EF">
        <w:rPr>
          <w:rFonts w:cstheme="minorHAnsi"/>
        </w:rPr>
        <w:t xml:space="preserve"> zamawiającego</w:t>
      </w:r>
      <w:r w:rsidRPr="004057EF">
        <w:rPr>
          <w:rFonts w:cstheme="minorHAnsi"/>
        </w:rPr>
        <w:t>:</w:t>
      </w:r>
    </w:p>
    <w:p w14:paraId="68E24972" w14:textId="77777777" w:rsidR="00E72EC4" w:rsidRPr="004057EF" w:rsidRDefault="00991FC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</w:rPr>
      </w:pPr>
      <w:r w:rsidRPr="004057EF">
        <w:rPr>
          <w:rFonts w:cstheme="minorHAnsi"/>
        </w:rPr>
        <w:tab/>
      </w:r>
      <w:r w:rsidRPr="004057EF">
        <w:rPr>
          <w:rFonts w:cstheme="minorHAnsi"/>
        </w:rPr>
        <w:tab/>
      </w:r>
    </w:p>
    <w:p w14:paraId="4C288603" w14:textId="77777777" w:rsidR="00E72EC4" w:rsidRPr="004057EF" w:rsidRDefault="00E72EC4" w:rsidP="005773FF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  <w:r w:rsidRPr="004057EF">
        <w:rPr>
          <w:rFonts w:cstheme="minorHAnsi"/>
        </w:rPr>
        <w:tab/>
      </w:r>
      <w:r w:rsidRPr="004057EF">
        <w:rPr>
          <w:rFonts w:cstheme="minorHAnsi"/>
        </w:rPr>
        <w:tab/>
      </w:r>
    </w:p>
    <w:p w14:paraId="49A9F4A2" w14:textId="77777777" w:rsidR="00E72EC4" w:rsidRPr="004057EF" w:rsidRDefault="00E72EC4" w:rsidP="005773FF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  <w:r w:rsidRPr="004057EF">
        <w:rPr>
          <w:rFonts w:cstheme="minorHAnsi"/>
        </w:rPr>
        <w:tab/>
      </w:r>
      <w:r w:rsidRPr="004057EF">
        <w:rPr>
          <w:rFonts w:cstheme="minorHAnsi"/>
        </w:rPr>
        <w:tab/>
      </w:r>
    </w:p>
    <w:p w14:paraId="181AD900" w14:textId="77777777" w:rsidR="00E72EC4" w:rsidRPr="004057EF" w:rsidRDefault="00E72EC4" w:rsidP="005773FF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</w:p>
    <w:p w14:paraId="590388ED" w14:textId="77777777" w:rsidR="00991FC6" w:rsidRPr="004057EF" w:rsidRDefault="00991FC6" w:rsidP="005773FF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</w:p>
    <w:p w14:paraId="77A8C137" w14:textId="77777777" w:rsidR="00991FC6" w:rsidRPr="004057EF" w:rsidRDefault="00991FC6" w:rsidP="005773FF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535"/>
        <w:gridCol w:w="4537"/>
      </w:tblGrid>
      <w:tr w:rsidR="00E72EC4" w:rsidRPr="004057EF" w14:paraId="41394D4A" w14:textId="77777777" w:rsidTr="00E72EC4">
        <w:trPr>
          <w:jc w:val="center"/>
        </w:trPr>
        <w:tc>
          <w:tcPr>
            <w:tcW w:w="4605" w:type="dxa"/>
            <w:hideMark/>
          </w:tcPr>
          <w:p w14:paraId="1E361747" w14:textId="6D4CBC63" w:rsidR="00E72EC4" w:rsidRPr="004057EF" w:rsidRDefault="00991FC6" w:rsidP="005773FF">
            <w:pPr>
              <w:spacing w:after="0" w:line="276" w:lineRule="auto"/>
              <w:jc w:val="center"/>
              <w:rPr>
                <w:rFonts w:cstheme="minorHAnsi"/>
              </w:rPr>
            </w:pPr>
            <w:r w:rsidRPr="004057EF">
              <w:rPr>
                <w:rFonts w:cstheme="minorHAnsi"/>
                <w:b/>
              </w:rPr>
              <w:t>WYKONAWC</w:t>
            </w:r>
            <w:r w:rsidR="009877C6">
              <w:rPr>
                <w:rFonts w:cstheme="minorHAnsi"/>
                <w:b/>
              </w:rPr>
              <w:t>A</w:t>
            </w:r>
          </w:p>
        </w:tc>
        <w:tc>
          <w:tcPr>
            <w:tcW w:w="4605" w:type="dxa"/>
            <w:hideMark/>
          </w:tcPr>
          <w:p w14:paraId="3B72E148" w14:textId="668AEF1C" w:rsidR="00E72EC4" w:rsidRPr="004057EF" w:rsidRDefault="00991FC6" w:rsidP="005773FF">
            <w:pPr>
              <w:spacing w:after="0" w:line="276" w:lineRule="auto"/>
              <w:jc w:val="center"/>
              <w:rPr>
                <w:rFonts w:cstheme="minorHAnsi"/>
              </w:rPr>
            </w:pPr>
            <w:r w:rsidRPr="004057EF">
              <w:rPr>
                <w:rFonts w:cstheme="minorHAnsi"/>
                <w:b/>
              </w:rPr>
              <w:t>ZAMAWIAJĄC</w:t>
            </w:r>
            <w:r w:rsidR="009877C6">
              <w:rPr>
                <w:rFonts w:cstheme="minorHAnsi"/>
                <w:b/>
              </w:rPr>
              <w:t>Y</w:t>
            </w:r>
          </w:p>
        </w:tc>
      </w:tr>
    </w:tbl>
    <w:p w14:paraId="4E56EA52" w14:textId="25E94AB2" w:rsidR="00FF298B" w:rsidRPr="004057EF" w:rsidRDefault="00FF298B" w:rsidP="005773FF">
      <w:pPr>
        <w:spacing w:after="0" w:line="276" w:lineRule="auto"/>
        <w:rPr>
          <w:rFonts w:cstheme="minorHAnsi"/>
        </w:rPr>
      </w:pPr>
    </w:p>
    <w:p w14:paraId="01E34ECF" w14:textId="15F9A683" w:rsidR="00741E60" w:rsidRPr="004057EF" w:rsidRDefault="00741E60" w:rsidP="005773FF">
      <w:pPr>
        <w:spacing w:after="0" w:line="276" w:lineRule="auto"/>
        <w:rPr>
          <w:rFonts w:cstheme="minorHAnsi"/>
        </w:rPr>
      </w:pPr>
    </w:p>
    <w:p w14:paraId="2575A82A" w14:textId="50BC2D61" w:rsidR="00741E60" w:rsidRPr="004057EF" w:rsidRDefault="00741E60" w:rsidP="005773FF">
      <w:pPr>
        <w:spacing w:after="0" w:line="276" w:lineRule="auto"/>
        <w:rPr>
          <w:rFonts w:cstheme="minorHAnsi"/>
        </w:rPr>
      </w:pPr>
    </w:p>
    <w:p w14:paraId="24ADFC97" w14:textId="05F03B7B" w:rsidR="00741E60" w:rsidRPr="004057EF" w:rsidRDefault="00741E60" w:rsidP="00E7744C">
      <w:pPr>
        <w:rPr>
          <w:rFonts w:cstheme="minorHAnsi"/>
        </w:rPr>
      </w:pPr>
    </w:p>
    <w:sectPr w:rsidR="00741E60" w:rsidRPr="004057EF" w:rsidSect="00BF4A2B">
      <w:headerReference w:type="default" r:id="rId8"/>
      <w:footerReference w:type="default" r:id="rId9"/>
      <w:pgSz w:w="11906" w:h="16838"/>
      <w:pgMar w:top="1417" w:right="1417" w:bottom="1417" w:left="1417" w:header="708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46CB7" w14:textId="77777777" w:rsidR="003B3555" w:rsidRDefault="003B3555">
      <w:pPr>
        <w:spacing w:after="0" w:line="240" w:lineRule="auto"/>
      </w:pPr>
      <w:r>
        <w:separator/>
      </w:r>
    </w:p>
  </w:endnote>
  <w:endnote w:type="continuationSeparator" w:id="0">
    <w:p w14:paraId="29B08625" w14:textId="77777777" w:rsidR="003B3555" w:rsidRDefault="003B3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Zen Hei">
    <w:altName w:val="MS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1641619"/>
      <w:docPartObj>
        <w:docPartGallery w:val="Page Numbers (Bottom of Page)"/>
        <w:docPartUnique/>
      </w:docPartObj>
    </w:sdtPr>
    <w:sdtContent>
      <w:p w14:paraId="29A60C3E" w14:textId="4E89D6AC" w:rsidR="00392DB2" w:rsidRDefault="00392D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C4F">
          <w:rPr>
            <w:noProof/>
          </w:rPr>
          <w:t>5</w:t>
        </w:r>
        <w:r>
          <w:fldChar w:fldCharType="end"/>
        </w:r>
      </w:p>
    </w:sdtContent>
  </w:sdt>
  <w:p w14:paraId="622EF2D6" w14:textId="57489FDD" w:rsidR="00385BC7" w:rsidRPr="00A06589" w:rsidRDefault="00A06589" w:rsidP="00A06589">
    <w:pPr>
      <w:pStyle w:val="Stopka"/>
      <w:jc w:val="center"/>
      <w:rPr>
        <w:bCs/>
        <w:sz w:val="20"/>
        <w:szCs w:val="20"/>
      </w:rPr>
    </w:pPr>
    <w:r w:rsidRPr="00A06589">
      <w:rPr>
        <w:bCs/>
        <w:sz w:val="20"/>
        <w:szCs w:val="20"/>
      </w:rPr>
      <w:t xml:space="preserve">Tryb podstawowy </w:t>
    </w:r>
    <w:r w:rsidRPr="00A06589">
      <w:rPr>
        <w:bCs/>
        <w:sz w:val="20"/>
        <w:szCs w:val="20"/>
      </w:rPr>
      <w:t>POUZ-361/96/2026/WG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D5FA5" w14:textId="77777777" w:rsidR="003B3555" w:rsidRDefault="003B3555">
      <w:pPr>
        <w:spacing w:after="0" w:line="240" w:lineRule="auto"/>
      </w:pPr>
      <w:r>
        <w:separator/>
      </w:r>
    </w:p>
  </w:footnote>
  <w:footnote w:type="continuationSeparator" w:id="0">
    <w:p w14:paraId="7DBD5EA0" w14:textId="77777777" w:rsidR="003B3555" w:rsidRDefault="003B3555">
      <w:pPr>
        <w:spacing w:after="0" w:line="240" w:lineRule="auto"/>
      </w:pPr>
      <w:r>
        <w:continuationSeparator/>
      </w:r>
    </w:p>
  </w:footnote>
  <w:footnote w:id="1">
    <w:p w14:paraId="4952CF1A" w14:textId="1F95B851" w:rsidR="00C71CD6" w:rsidRDefault="00C71CD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D5A96" w14:textId="16E70D24" w:rsidR="001F2485" w:rsidRDefault="00000000">
    <w:pPr>
      <w:pStyle w:val="Nagwek"/>
    </w:pPr>
    <w:sdt>
      <w:sdtPr>
        <w:id w:val="455691823"/>
        <w:docPartObj>
          <w:docPartGallery w:val="Page Numbers (Margins)"/>
          <w:docPartUnique/>
        </w:docPartObj>
      </w:sdtPr>
      <w:sdtContent>
        <w:r w:rsidR="0009439A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A26E2EC" wp14:editId="70DC68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23875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387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57E496" w14:textId="6B707FDB" w:rsidR="001F2485" w:rsidRDefault="001F2485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A26E2EC" id="Prostokąt 3" o:spid="_x0000_s1026" style="position:absolute;margin-left:0;margin-top:0;width:41.2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+X3AEAAJwDAAAOAAAAZHJzL2Uyb0RvYy54bWysU9tu2zAMfR+wfxD0vjh2kiUz4hRFiwwD&#10;unVA1w+QZTk2ZosaqcTO349S0jRb34a9COJF5Dnk0fpm7DtxMEgt2EKmk6kUxmqoWrsr5POP7YeV&#10;FOSVrVQH1hTyaEjebN6/Ww8uNxk00FUGBRexlA+ukI33Lk8S0o3pFU3AGcvBGrBXnk3cJRWqgav3&#10;XZJNpx+TAbByCNoQsff+FJSbWL+ujfaPdU3Gi66QjM3HE+NZhjPZrFW+Q+WaVp9hqH9A0avWctNL&#10;qXvlldhj+6ZU32oEgtpPNPQJ1HWrTeTAbNLpX2yeGuVM5MLDIXcZE/2/svrb4cl9xwCd3APonyQs&#10;3DXK7swtIgyNURW3S8OgksFRfnkQDOKnohy+QsWrVXsPcQZjjX0oyOzEGEd9vIzajF5odi6y2Wq5&#10;kEJzKEtXs3QWd5Go/OW1Q/KfDfQiXAqJvMpYXR0eyAc0Kn9JCc0sbNuui+vs7B8OTgyeiD4ADtqg&#10;3I/lyNnhWkJ1ZB4IJ3WwmvkSzmzJkhlYHIWkX3uFRorui+VxfErn86CmaMwXy4wNvI6U1xFldQOs&#10;Oe1RipNx508a3Dtsdw23SyM3crc8xG0b+b1CO4NnCUTaZ7kGjV3bMev1U21+AwAA//8DAFBLAwQU&#10;AAYACAAAACEAH8h18doAAAAEAQAADwAAAGRycy9kb3ducmV2LnhtbEyPQUsDMRCF74L/IUzBm822&#10;1bKsmy0ieBGh2PbQ4zQZN0s3k2WTbeO/N3rRy8DjPd77pt4k14sLjaHzrGAxL0AQa286bhUc9q/3&#10;JYgQkQ32nknBFwXYNLc3NVbGX/mDLrvYilzCoUIFNsahkjJoSw7D3A/E2fv0o8OY5dhKM+I1l7te&#10;LotiLR12nBcsDvRiSZ93k1OwX6ejTtNxQe+6bDXS1rq3rVJ3s/T8BCJSin9h+MHP6NBkppOf2ATR&#10;K8iPxN+bvXL5COKkYPWwKkE2tfwP33wDAAD//wMAUEsBAi0AFAAGAAgAAAAhALaDOJL+AAAA4QEA&#10;ABMAAAAAAAAAAAAAAAAAAAAAAFtDb250ZW50X1R5cGVzXS54bWxQSwECLQAUAAYACAAAACEAOP0h&#10;/9YAAACUAQAACwAAAAAAAAAAAAAAAAAvAQAAX3JlbHMvLnJlbHNQSwECLQAUAAYACAAAACEASsI/&#10;l9wBAACcAwAADgAAAAAAAAAAAAAAAAAuAgAAZHJzL2Uyb0RvYy54bWxQSwECLQAUAAYACAAAACEA&#10;H8h18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4D57E496" w14:textId="6B707FDB" w:rsidR="001F2485" w:rsidRDefault="001F2485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9439A">
      <w:tab/>
    </w:r>
    <w:r w:rsidR="0009439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604A"/>
    <w:multiLevelType w:val="hybridMultilevel"/>
    <w:tmpl w:val="A7EC71A0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7ED3EFC"/>
    <w:multiLevelType w:val="hybridMultilevel"/>
    <w:tmpl w:val="10226EB4"/>
    <w:lvl w:ilvl="0" w:tplc="64128228">
      <w:start w:val="1"/>
      <w:numFmt w:val="decimal"/>
      <w:lvlText w:val="§ %1"/>
      <w:lvlJc w:val="center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18AA"/>
    <w:multiLevelType w:val="multilevel"/>
    <w:tmpl w:val="E1DEAE68"/>
    <w:lvl w:ilvl="0">
      <w:start w:val="4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74412"/>
    <w:multiLevelType w:val="multilevel"/>
    <w:tmpl w:val="0812D862"/>
    <w:styleLink w:val="WWNum13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="TimesNewRomanPSMT" w:hAnsiTheme="minorHAnsi" w:cstheme="minorHAnsi"/>
      </w:rPr>
    </w:lvl>
    <w:lvl w:ilvl="2">
      <w:start w:val="1"/>
      <w:numFmt w:val="lowerRoman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0BB0819"/>
    <w:multiLevelType w:val="hybridMultilevel"/>
    <w:tmpl w:val="88D4A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F52D3"/>
    <w:multiLevelType w:val="hybridMultilevel"/>
    <w:tmpl w:val="110073A0"/>
    <w:lvl w:ilvl="0" w:tplc="ACFE1F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F6465C48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F81CFB36">
      <w:start w:val="1"/>
      <w:numFmt w:val="lowerLetter"/>
      <w:lvlText w:val="%3)"/>
      <w:lvlJc w:val="left"/>
      <w:pPr>
        <w:tabs>
          <w:tab w:val="num" w:pos="128"/>
        </w:tabs>
        <w:ind w:left="-229"/>
      </w:pPr>
      <w:rPr>
        <w:rFonts w:cs="Times New Roman" w:hint="default"/>
        <w:b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6" w15:restartNumberingAfterBreak="0">
    <w:nsid w:val="123D5553"/>
    <w:multiLevelType w:val="hybridMultilevel"/>
    <w:tmpl w:val="77845FF8"/>
    <w:lvl w:ilvl="0" w:tplc="99E201DA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465EEFE2">
      <w:start w:val="1"/>
      <w:numFmt w:val="decimal"/>
      <w:lvlText w:val="%2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681BCC"/>
    <w:multiLevelType w:val="multilevel"/>
    <w:tmpl w:val="1A6E6440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="Calibri" w:eastAsia="Calibri" w:hAnsi="Calibri" w:cs="Calibri"/>
        <w:b w:val="0"/>
        <w:i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244415"/>
    <w:multiLevelType w:val="hybridMultilevel"/>
    <w:tmpl w:val="666842AA"/>
    <w:name w:val="WW8Num10933222222"/>
    <w:lvl w:ilvl="0" w:tplc="4330FF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7D7479B"/>
    <w:multiLevelType w:val="hybridMultilevel"/>
    <w:tmpl w:val="9836C4DA"/>
    <w:lvl w:ilvl="0" w:tplc="7380899E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98D60F9"/>
    <w:multiLevelType w:val="hybridMultilevel"/>
    <w:tmpl w:val="A7EC71A0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 w15:restartNumberingAfterBreak="0">
    <w:nsid w:val="1A3771C0"/>
    <w:multiLevelType w:val="multilevel"/>
    <w:tmpl w:val="5B6486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AED19DA"/>
    <w:multiLevelType w:val="hybridMultilevel"/>
    <w:tmpl w:val="222E847E"/>
    <w:name w:val="WW8Num109332222223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1FE142E2"/>
    <w:multiLevelType w:val="hybridMultilevel"/>
    <w:tmpl w:val="5EFC64B8"/>
    <w:lvl w:ilvl="0" w:tplc="6C38008A">
      <w:start w:val="1"/>
      <w:numFmt w:val="decimal"/>
      <w:lvlText w:val="%1."/>
      <w:lvlJc w:val="right"/>
      <w:pPr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D142DE"/>
    <w:multiLevelType w:val="hybridMultilevel"/>
    <w:tmpl w:val="10226EB4"/>
    <w:lvl w:ilvl="0" w:tplc="64128228">
      <w:start w:val="1"/>
      <w:numFmt w:val="decimal"/>
      <w:lvlText w:val="§ %1"/>
      <w:lvlJc w:val="center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252FD"/>
    <w:multiLevelType w:val="hybridMultilevel"/>
    <w:tmpl w:val="5EFC64B8"/>
    <w:lvl w:ilvl="0" w:tplc="6C38008A">
      <w:start w:val="1"/>
      <w:numFmt w:val="decimal"/>
      <w:lvlText w:val="%1."/>
      <w:lvlJc w:val="right"/>
      <w:pPr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F760BE"/>
    <w:multiLevelType w:val="hybridMultilevel"/>
    <w:tmpl w:val="AF144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25FD2"/>
    <w:multiLevelType w:val="hybridMultilevel"/>
    <w:tmpl w:val="7E10BF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C73792"/>
    <w:multiLevelType w:val="hybridMultilevel"/>
    <w:tmpl w:val="87822F34"/>
    <w:lvl w:ilvl="0" w:tplc="41CED250">
      <w:start w:val="1"/>
      <w:numFmt w:val="decimal"/>
      <w:lvlText w:val="%1."/>
      <w:lvlJc w:val="left"/>
      <w:pPr>
        <w:ind w:left="5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45046874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0" w15:restartNumberingAfterBreak="0">
    <w:nsid w:val="461D7E09"/>
    <w:multiLevelType w:val="hybridMultilevel"/>
    <w:tmpl w:val="84183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A1C12"/>
    <w:multiLevelType w:val="hybridMultilevel"/>
    <w:tmpl w:val="958A53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C76C03B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9F45BCE"/>
    <w:multiLevelType w:val="hybridMultilevel"/>
    <w:tmpl w:val="3F62FD48"/>
    <w:lvl w:ilvl="0" w:tplc="0415000F">
      <w:start w:val="1"/>
      <w:numFmt w:val="decimal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4FD27F10"/>
    <w:multiLevelType w:val="hybridMultilevel"/>
    <w:tmpl w:val="AE244E4C"/>
    <w:lvl w:ilvl="0" w:tplc="08B0C98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381342"/>
    <w:multiLevelType w:val="hybridMultilevel"/>
    <w:tmpl w:val="BE96F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E3277D"/>
    <w:multiLevelType w:val="hybridMultilevel"/>
    <w:tmpl w:val="958A53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C76C03B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134597A"/>
    <w:multiLevelType w:val="hybridMultilevel"/>
    <w:tmpl w:val="CCA2E9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784054E"/>
    <w:multiLevelType w:val="hybridMultilevel"/>
    <w:tmpl w:val="59BAC3BA"/>
    <w:lvl w:ilvl="0" w:tplc="B2FE27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4D61CD"/>
    <w:multiLevelType w:val="hybridMultilevel"/>
    <w:tmpl w:val="5C3E3516"/>
    <w:styleLink w:val="Zaimportowanystyl14"/>
    <w:lvl w:ilvl="0" w:tplc="E8C6A944">
      <w:start w:val="1"/>
      <w:numFmt w:val="decimal"/>
      <w:lvlText w:val="%1."/>
      <w:lvlJc w:val="left"/>
      <w:pPr>
        <w:ind w:left="33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1" w:tplc="3738D97E">
      <w:start w:val="1"/>
      <w:numFmt w:val="decimal"/>
      <w:lvlText w:val="%2)"/>
      <w:lvlJc w:val="left"/>
      <w:pPr>
        <w:ind w:left="1438" w:hanging="35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2FC2418">
      <w:start w:val="1"/>
      <w:numFmt w:val="lowerRoman"/>
      <w:lvlText w:val="%3."/>
      <w:lvlJc w:val="left"/>
      <w:pPr>
        <w:ind w:left="2135" w:hanging="275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76EEB64">
      <w:start w:val="1"/>
      <w:numFmt w:val="decimal"/>
      <w:lvlText w:val="%4."/>
      <w:lvlJc w:val="left"/>
      <w:pPr>
        <w:ind w:left="285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4" w:tplc="F5A66D26">
      <w:start w:val="1"/>
      <w:numFmt w:val="lowerLetter"/>
      <w:lvlText w:val="%5."/>
      <w:lvlJc w:val="left"/>
      <w:pPr>
        <w:ind w:left="357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CEE77A2">
      <w:start w:val="1"/>
      <w:numFmt w:val="lowerRoman"/>
      <w:lvlText w:val="%6."/>
      <w:lvlJc w:val="left"/>
      <w:pPr>
        <w:ind w:left="4295" w:hanging="275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2C69956">
      <w:start w:val="1"/>
      <w:numFmt w:val="decimal"/>
      <w:lvlText w:val="%7."/>
      <w:lvlJc w:val="left"/>
      <w:pPr>
        <w:ind w:left="284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00E3B04">
      <w:start w:val="1"/>
      <w:numFmt w:val="lowerLetter"/>
      <w:lvlText w:val="%8."/>
      <w:lvlJc w:val="left"/>
      <w:pPr>
        <w:ind w:left="1004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1C67208">
      <w:start w:val="1"/>
      <w:numFmt w:val="lowerRoman"/>
      <w:lvlText w:val="%9."/>
      <w:lvlJc w:val="left"/>
      <w:pPr>
        <w:ind w:left="1724" w:hanging="2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9" w15:restartNumberingAfterBreak="0">
    <w:nsid w:val="6CD73265"/>
    <w:multiLevelType w:val="hybridMultilevel"/>
    <w:tmpl w:val="A7EC71A0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0" w15:restartNumberingAfterBreak="0">
    <w:nsid w:val="6D2E4F16"/>
    <w:multiLevelType w:val="multilevel"/>
    <w:tmpl w:val="1FB01FA8"/>
    <w:lvl w:ilvl="0">
      <w:start w:val="1"/>
      <w:numFmt w:val="decimal"/>
      <w:pStyle w:val="tekstparagraf"/>
      <w:suff w:val="space"/>
      <w:lvlText w:val="§ %1"/>
      <w:lvlJc w:val="left"/>
      <w:pPr>
        <w:ind w:left="0" w:firstLine="0"/>
      </w:pPr>
      <w:rPr>
        <w:rFonts w:ascii="Palatino Linotype" w:hAnsi="Palatino Linotype" w:hint="default"/>
        <w:b/>
        <w:i w:val="0"/>
        <w:sz w:val="22"/>
        <w:szCs w:val="22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363"/>
        </w:tabs>
        <w:ind w:left="36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720"/>
        </w:tabs>
        <w:ind w:left="720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lowerLetter"/>
      <w:pStyle w:val="tekstlitera"/>
      <w:lvlText w:val="%5)"/>
      <w:lvlJc w:val="left"/>
      <w:pPr>
        <w:tabs>
          <w:tab w:val="num" w:pos="1083"/>
        </w:tabs>
        <w:ind w:left="108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31" w15:restartNumberingAfterBreak="0">
    <w:nsid w:val="70BF210E"/>
    <w:multiLevelType w:val="hybridMultilevel"/>
    <w:tmpl w:val="8BDE5E5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2" w15:restartNumberingAfterBreak="0">
    <w:nsid w:val="73846FCB"/>
    <w:multiLevelType w:val="hybridMultilevel"/>
    <w:tmpl w:val="19A2A9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74D3094F"/>
    <w:multiLevelType w:val="hybridMultilevel"/>
    <w:tmpl w:val="709C784C"/>
    <w:lvl w:ilvl="0" w:tplc="3738E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444E2A"/>
    <w:multiLevelType w:val="hybridMultilevel"/>
    <w:tmpl w:val="5C3E3516"/>
    <w:numStyleLink w:val="Zaimportowanystyl14"/>
  </w:abstractNum>
  <w:abstractNum w:abstractNumId="35" w15:restartNumberingAfterBreak="0">
    <w:nsid w:val="76492ACA"/>
    <w:multiLevelType w:val="hybridMultilevel"/>
    <w:tmpl w:val="B16602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018878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7A030F34"/>
    <w:multiLevelType w:val="multilevel"/>
    <w:tmpl w:val="EB1C45DA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  <w:b w:val="0"/>
        <w:color w:val="343A36"/>
        <w:sz w:val="22"/>
      </w:rPr>
    </w:lvl>
    <w:lvl w:ilvl="1">
      <w:start w:val="1"/>
      <w:numFmt w:val="decimal"/>
      <w:lvlText w:val="%2.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Calibri" w:hAnsi="Calibri" w:cs="Calibri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7" w15:restartNumberingAfterBreak="0">
    <w:nsid w:val="7A235A27"/>
    <w:multiLevelType w:val="hybridMultilevel"/>
    <w:tmpl w:val="14AC92B8"/>
    <w:lvl w:ilvl="0" w:tplc="99E201DA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3C2F5B"/>
    <w:multiLevelType w:val="multilevel"/>
    <w:tmpl w:val="1F903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A1686B"/>
    <w:multiLevelType w:val="multilevel"/>
    <w:tmpl w:val="32C65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BF498C"/>
    <w:multiLevelType w:val="hybridMultilevel"/>
    <w:tmpl w:val="6FEC46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7E6E051F"/>
    <w:multiLevelType w:val="hybridMultilevel"/>
    <w:tmpl w:val="6E16B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788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1681105">
    <w:abstractNumId w:val="24"/>
  </w:num>
  <w:num w:numId="3" w16cid:durableId="1425686726">
    <w:abstractNumId w:val="34"/>
    <w:lvlOverride w:ilvl="0">
      <w:startOverride w:val="1"/>
      <w:lvl w:ilvl="0" w:tplc="EF344300">
        <w:start w:val="1"/>
        <w:numFmt w:val="decimal"/>
        <w:lvlText w:val=""/>
        <w:lvlJc w:val="left"/>
      </w:lvl>
    </w:lvlOverride>
    <w:lvlOverride w:ilvl="1">
      <w:startOverride w:val="1"/>
      <w:lvl w:ilvl="1" w:tplc="E4645B60">
        <w:start w:val="1"/>
        <w:numFmt w:val="decimal"/>
        <w:lvlText w:val=""/>
        <w:lvlJc w:val="left"/>
      </w:lvl>
    </w:lvlOverride>
    <w:lvlOverride w:ilvl="2">
      <w:startOverride w:val="1"/>
      <w:lvl w:ilvl="2" w:tplc="00AE6F5A">
        <w:start w:val="1"/>
        <w:numFmt w:val="decimal"/>
        <w:lvlText w:val=""/>
        <w:lvlJc w:val="left"/>
      </w:lvl>
    </w:lvlOverride>
    <w:lvlOverride w:ilvl="3">
      <w:startOverride w:val="1"/>
      <w:lvl w:ilvl="3" w:tplc="6A0233CE">
        <w:start w:val="1"/>
        <w:numFmt w:val="decimal"/>
        <w:lvlText w:val=""/>
        <w:lvlJc w:val="left"/>
      </w:lvl>
    </w:lvlOverride>
    <w:lvlOverride w:ilvl="4">
      <w:startOverride w:val="1"/>
      <w:lvl w:ilvl="4" w:tplc="C3DA12D4">
        <w:start w:val="1"/>
        <w:numFmt w:val="decimal"/>
        <w:lvlText w:val=""/>
        <w:lvlJc w:val="left"/>
      </w:lvl>
    </w:lvlOverride>
    <w:lvlOverride w:ilvl="5">
      <w:startOverride w:val="1"/>
      <w:lvl w:ilvl="5" w:tplc="A8E04A32">
        <w:start w:val="1"/>
        <w:numFmt w:val="decimal"/>
        <w:lvlText w:val=""/>
        <w:lvlJc w:val="left"/>
      </w:lvl>
    </w:lvlOverride>
    <w:lvlOverride w:ilvl="6">
      <w:startOverride w:val="1"/>
      <w:lvl w:ilvl="6" w:tplc="CDA0E736">
        <w:start w:val="1"/>
        <w:numFmt w:val="decimal"/>
        <w:lvlText w:val="%7."/>
        <w:lvlJc w:val="left"/>
        <w:pPr>
          <w:ind w:left="284" w:hanging="284"/>
        </w:pPr>
        <w:rPr>
          <w:rFonts w:ascii="Times New Roman" w:eastAsia="Tahoma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startOverride w:val="1"/>
      <w:lvl w:ilvl="7" w:tplc="9DA43FAA">
        <w:start w:val="1"/>
        <w:numFmt w:val="decimal"/>
        <w:lvlText w:val=""/>
        <w:lvlJc w:val="left"/>
      </w:lvl>
    </w:lvlOverride>
    <w:lvlOverride w:ilvl="8">
      <w:startOverride w:val="1"/>
      <w:lvl w:ilvl="8" w:tplc="DFE016DC">
        <w:start w:val="1"/>
        <w:numFmt w:val="decimal"/>
        <w:lvlText w:val=""/>
        <w:lvlJc w:val="left"/>
      </w:lvl>
    </w:lvlOverride>
  </w:num>
  <w:num w:numId="4" w16cid:durableId="1706901082">
    <w:abstractNumId w:val="28"/>
  </w:num>
  <w:num w:numId="5" w16cid:durableId="5548996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1082428">
    <w:abstractNumId w:val="1"/>
  </w:num>
  <w:num w:numId="7" w16cid:durableId="86583366">
    <w:abstractNumId w:val="22"/>
  </w:num>
  <w:num w:numId="8" w16cid:durableId="88739914">
    <w:abstractNumId w:val="30"/>
  </w:num>
  <w:num w:numId="9" w16cid:durableId="455804344">
    <w:abstractNumId w:val="32"/>
  </w:num>
  <w:num w:numId="10" w16cid:durableId="821115981">
    <w:abstractNumId w:val="10"/>
  </w:num>
  <w:num w:numId="11" w16cid:durableId="1985087501">
    <w:abstractNumId w:val="31"/>
  </w:num>
  <w:num w:numId="12" w16cid:durableId="251663154">
    <w:abstractNumId w:val="6"/>
  </w:num>
  <w:num w:numId="13" w16cid:durableId="1043215910">
    <w:abstractNumId w:val="40"/>
  </w:num>
  <w:num w:numId="14" w16cid:durableId="434864052">
    <w:abstractNumId w:val="33"/>
  </w:num>
  <w:num w:numId="15" w16cid:durableId="331883589">
    <w:abstractNumId w:val="37"/>
  </w:num>
  <w:num w:numId="16" w16cid:durableId="138494777">
    <w:abstractNumId w:val="23"/>
  </w:num>
  <w:num w:numId="17" w16cid:durableId="505291598">
    <w:abstractNumId w:val="41"/>
  </w:num>
  <w:num w:numId="18" w16cid:durableId="1088382490">
    <w:abstractNumId w:val="12"/>
  </w:num>
  <w:num w:numId="19" w16cid:durableId="1916696766">
    <w:abstractNumId w:val="14"/>
  </w:num>
  <w:num w:numId="20" w16cid:durableId="1196308795">
    <w:abstractNumId w:val="29"/>
  </w:num>
  <w:num w:numId="21" w16cid:durableId="1586958572">
    <w:abstractNumId w:val="35"/>
  </w:num>
  <w:num w:numId="22" w16cid:durableId="543714203">
    <w:abstractNumId w:val="17"/>
  </w:num>
  <w:num w:numId="23" w16cid:durableId="382367832">
    <w:abstractNumId w:val="27"/>
  </w:num>
  <w:num w:numId="24" w16cid:durableId="1755735154">
    <w:abstractNumId w:val="11"/>
  </w:num>
  <w:num w:numId="25" w16cid:durableId="306053606">
    <w:abstractNumId w:val="5"/>
  </w:num>
  <w:num w:numId="26" w16cid:durableId="172035965">
    <w:abstractNumId w:val="36"/>
  </w:num>
  <w:num w:numId="27" w16cid:durableId="1951274626">
    <w:abstractNumId w:val="7"/>
  </w:num>
  <w:num w:numId="28" w16cid:durableId="1026711645">
    <w:abstractNumId w:val="0"/>
  </w:num>
  <w:num w:numId="29" w16cid:durableId="543444963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98475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3467679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658040">
    <w:abstractNumId w:val="39"/>
  </w:num>
  <w:num w:numId="33" w16cid:durableId="1743984219">
    <w:abstractNumId w:val="15"/>
  </w:num>
  <w:num w:numId="34" w16cid:durableId="1212031943">
    <w:abstractNumId w:val="13"/>
  </w:num>
  <w:num w:numId="35" w16cid:durableId="1209687060">
    <w:abstractNumId w:val="38"/>
  </w:num>
  <w:num w:numId="36" w16cid:durableId="2093549351">
    <w:abstractNumId w:val="16"/>
  </w:num>
  <w:num w:numId="37" w16cid:durableId="1086995968">
    <w:abstractNumId w:val="4"/>
  </w:num>
  <w:num w:numId="38" w16cid:durableId="1546797921">
    <w:abstractNumId w:val="25"/>
  </w:num>
  <w:num w:numId="39" w16cid:durableId="1476029630">
    <w:abstractNumId w:val="9"/>
  </w:num>
  <w:num w:numId="40" w16cid:durableId="2114282716">
    <w:abstractNumId w:val="21"/>
  </w:num>
  <w:num w:numId="41" w16cid:durableId="385758954">
    <w:abstractNumId w:val="3"/>
  </w:num>
  <w:num w:numId="42" w16cid:durableId="193928385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BF"/>
    <w:rsid w:val="00005331"/>
    <w:rsid w:val="00006E6F"/>
    <w:rsid w:val="00010EDD"/>
    <w:rsid w:val="0002124F"/>
    <w:rsid w:val="0002559B"/>
    <w:rsid w:val="000306C5"/>
    <w:rsid w:val="00037A61"/>
    <w:rsid w:val="00043368"/>
    <w:rsid w:val="000444FE"/>
    <w:rsid w:val="000445E9"/>
    <w:rsid w:val="00050599"/>
    <w:rsid w:val="0007103D"/>
    <w:rsid w:val="00082F83"/>
    <w:rsid w:val="000865A0"/>
    <w:rsid w:val="000874CC"/>
    <w:rsid w:val="000876B6"/>
    <w:rsid w:val="000907FD"/>
    <w:rsid w:val="00091C8C"/>
    <w:rsid w:val="0009439A"/>
    <w:rsid w:val="000A5AFB"/>
    <w:rsid w:val="000D609D"/>
    <w:rsid w:val="000E6123"/>
    <w:rsid w:val="000E63B5"/>
    <w:rsid w:val="001079F3"/>
    <w:rsid w:val="00110F11"/>
    <w:rsid w:val="00140FAA"/>
    <w:rsid w:val="001436AC"/>
    <w:rsid w:val="00146444"/>
    <w:rsid w:val="001472DB"/>
    <w:rsid w:val="0015176B"/>
    <w:rsid w:val="00154043"/>
    <w:rsid w:val="00171614"/>
    <w:rsid w:val="001820B9"/>
    <w:rsid w:val="001840D7"/>
    <w:rsid w:val="00191890"/>
    <w:rsid w:val="00193EB6"/>
    <w:rsid w:val="001949AF"/>
    <w:rsid w:val="001A568E"/>
    <w:rsid w:val="001B124E"/>
    <w:rsid w:val="001C1245"/>
    <w:rsid w:val="001D3AE7"/>
    <w:rsid w:val="001D50CC"/>
    <w:rsid w:val="001F2485"/>
    <w:rsid w:val="001F2A64"/>
    <w:rsid w:val="00200293"/>
    <w:rsid w:val="002025AA"/>
    <w:rsid w:val="00203BA1"/>
    <w:rsid w:val="00220044"/>
    <w:rsid w:val="002253D8"/>
    <w:rsid w:val="00246A92"/>
    <w:rsid w:val="00272364"/>
    <w:rsid w:val="00287353"/>
    <w:rsid w:val="002A0931"/>
    <w:rsid w:val="002A107A"/>
    <w:rsid w:val="002B0D6C"/>
    <w:rsid w:val="002B2B1C"/>
    <w:rsid w:val="002C5410"/>
    <w:rsid w:val="002E2C2D"/>
    <w:rsid w:val="002F13D4"/>
    <w:rsid w:val="002F5D7B"/>
    <w:rsid w:val="00302B3B"/>
    <w:rsid w:val="00304677"/>
    <w:rsid w:val="003075E6"/>
    <w:rsid w:val="00315F09"/>
    <w:rsid w:val="00326B4A"/>
    <w:rsid w:val="00330653"/>
    <w:rsid w:val="00331EDE"/>
    <w:rsid w:val="00331F33"/>
    <w:rsid w:val="00336259"/>
    <w:rsid w:val="00346E05"/>
    <w:rsid w:val="00367D1C"/>
    <w:rsid w:val="00367E15"/>
    <w:rsid w:val="00370849"/>
    <w:rsid w:val="00371E3A"/>
    <w:rsid w:val="0037291E"/>
    <w:rsid w:val="00375B47"/>
    <w:rsid w:val="003765DB"/>
    <w:rsid w:val="00385BC7"/>
    <w:rsid w:val="0038664B"/>
    <w:rsid w:val="00392DB2"/>
    <w:rsid w:val="003B25A7"/>
    <w:rsid w:val="003B3555"/>
    <w:rsid w:val="003D066B"/>
    <w:rsid w:val="003D3211"/>
    <w:rsid w:val="003D40A4"/>
    <w:rsid w:val="003E67BF"/>
    <w:rsid w:val="003F143F"/>
    <w:rsid w:val="003F2152"/>
    <w:rsid w:val="003F3D12"/>
    <w:rsid w:val="003F5653"/>
    <w:rsid w:val="00403A63"/>
    <w:rsid w:val="004057EF"/>
    <w:rsid w:val="004104E1"/>
    <w:rsid w:val="00417E33"/>
    <w:rsid w:val="00430D99"/>
    <w:rsid w:val="00445AB6"/>
    <w:rsid w:val="00445CBD"/>
    <w:rsid w:val="0044631E"/>
    <w:rsid w:val="0045265A"/>
    <w:rsid w:val="00463677"/>
    <w:rsid w:val="00484C04"/>
    <w:rsid w:val="004930DB"/>
    <w:rsid w:val="004A7556"/>
    <w:rsid w:val="004B0728"/>
    <w:rsid w:val="004B2DE9"/>
    <w:rsid w:val="004B7ECD"/>
    <w:rsid w:val="004C4CFC"/>
    <w:rsid w:val="004D25AF"/>
    <w:rsid w:val="004E2206"/>
    <w:rsid w:val="004E6E19"/>
    <w:rsid w:val="004F6B7B"/>
    <w:rsid w:val="00507AB0"/>
    <w:rsid w:val="00510BA8"/>
    <w:rsid w:val="005112C9"/>
    <w:rsid w:val="005129EA"/>
    <w:rsid w:val="005162A7"/>
    <w:rsid w:val="005215EC"/>
    <w:rsid w:val="00522921"/>
    <w:rsid w:val="0052794B"/>
    <w:rsid w:val="005305E4"/>
    <w:rsid w:val="0053234F"/>
    <w:rsid w:val="0054297A"/>
    <w:rsid w:val="005473AD"/>
    <w:rsid w:val="00554A15"/>
    <w:rsid w:val="00556A42"/>
    <w:rsid w:val="0057621B"/>
    <w:rsid w:val="0057703B"/>
    <w:rsid w:val="005773FF"/>
    <w:rsid w:val="00582067"/>
    <w:rsid w:val="00595172"/>
    <w:rsid w:val="00596A5B"/>
    <w:rsid w:val="005A0877"/>
    <w:rsid w:val="005B4A16"/>
    <w:rsid w:val="005E1AE5"/>
    <w:rsid w:val="005F05EF"/>
    <w:rsid w:val="00600437"/>
    <w:rsid w:val="00602BB5"/>
    <w:rsid w:val="00613E65"/>
    <w:rsid w:val="00624B2D"/>
    <w:rsid w:val="00626253"/>
    <w:rsid w:val="00644104"/>
    <w:rsid w:val="00647899"/>
    <w:rsid w:val="006511C9"/>
    <w:rsid w:val="00660E1B"/>
    <w:rsid w:val="006615F0"/>
    <w:rsid w:val="00667335"/>
    <w:rsid w:val="00667957"/>
    <w:rsid w:val="00673536"/>
    <w:rsid w:val="006803E2"/>
    <w:rsid w:val="00690B3A"/>
    <w:rsid w:val="00697E20"/>
    <w:rsid w:val="006B42A6"/>
    <w:rsid w:val="006C00FE"/>
    <w:rsid w:val="006C2A34"/>
    <w:rsid w:val="006F03BF"/>
    <w:rsid w:val="0070153D"/>
    <w:rsid w:val="007064A4"/>
    <w:rsid w:val="00712FFC"/>
    <w:rsid w:val="007357DF"/>
    <w:rsid w:val="007358B3"/>
    <w:rsid w:val="00741E60"/>
    <w:rsid w:val="00745FD6"/>
    <w:rsid w:val="00746FC3"/>
    <w:rsid w:val="007711A2"/>
    <w:rsid w:val="00774E8E"/>
    <w:rsid w:val="00785705"/>
    <w:rsid w:val="007869DC"/>
    <w:rsid w:val="00792384"/>
    <w:rsid w:val="00796662"/>
    <w:rsid w:val="00797A03"/>
    <w:rsid w:val="007A38D0"/>
    <w:rsid w:val="007B7C28"/>
    <w:rsid w:val="007C07F9"/>
    <w:rsid w:val="007C0CB1"/>
    <w:rsid w:val="007C648A"/>
    <w:rsid w:val="007F0761"/>
    <w:rsid w:val="00807D2A"/>
    <w:rsid w:val="008122DC"/>
    <w:rsid w:val="0082210A"/>
    <w:rsid w:val="008249F1"/>
    <w:rsid w:val="0083180B"/>
    <w:rsid w:val="00832CB3"/>
    <w:rsid w:val="00852E48"/>
    <w:rsid w:val="00855B1F"/>
    <w:rsid w:val="00855B38"/>
    <w:rsid w:val="00863909"/>
    <w:rsid w:val="00876877"/>
    <w:rsid w:val="00893B3A"/>
    <w:rsid w:val="008B742E"/>
    <w:rsid w:val="008C6F85"/>
    <w:rsid w:val="008D491E"/>
    <w:rsid w:val="008D7292"/>
    <w:rsid w:val="008E25BB"/>
    <w:rsid w:val="008E73B5"/>
    <w:rsid w:val="0090020F"/>
    <w:rsid w:val="009029BF"/>
    <w:rsid w:val="0091585B"/>
    <w:rsid w:val="00917752"/>
    <w:rsid w:val="00934060"/>
    <w:rsid w:val="00946D5A"/>
    <w:rsid w:val="00950FD5"/>
    <w:rsid w:val="009539E9"/>
    <w:rsid w:val="009549CE"/>
    <w:rsid w:val="00960CE2"/>
    <w:rsid w:val="0096180C"/>
    <w:rsid w:val="00963481"/>
    <w:rsid w:val="009750C1"/>
    <w:rsid w:val="00977A6B"/>
    <w:rsid w:val="00982006"/>
    <w:rsid w:val="009877C6"/>
    <w:rsid w:val="00991FC6"/>
    <w:rsid w:val="00992826"/>
    <w:rsid w:val="009A08F1"/>
    <w:rsid w:val="009A3931"/>
    <w:rsid w:val="009B3AFF"/>
    <w:rsid w:val="009C47C2"/>
    <w:rsid w:val="009C6B15"/>
    <w:rsid w:val="009D1C4F"/>
    <w:rsid w:val="00A06589"/>
    <w:rsid w:val="00A1120D"/>
    <w:rsid w:val="00A11F15"/>
    <w:rsid w:val="00A307D5"/>
    <w:rsid w:val="00A358F8"/>
    <w:rsid w:val="00A417D5"/>
    <w:rsid w:val="00A47D36"/>
    <w:rsid w:val="00A51FEB"/>
    <w:rsid w:val="00A950C3"/>
    <w:rsid w:val="00AA07A8"/>
    <w:rsid w:val="00AA1F5C"/>
    <w:rsid w:val="00AA39A9"/>
    <w:rsid w:val="00AA7174"/>
    <w:rsid w:val="00AB2DEE"/>
    <w:rsid w:val="00AB4DB0"/>
    <w:rsid w:val="00AC7729"/>
    <w:rsid w:val="00AE490D"/>
    <w:rsid w:val="00AE5625"/>
    <w:rsid w:val="00AF4FC7"/>
    <w:rsid w:val="00B01AED"/>
    <w:rsid w:val="00B03B4E"/>
    <w:rsid w:val="00B115F2"/>
    <w:rsid w:val="00B27863"/>
    <w:rsid w:val="00B27A4F"/>
    <w:rsid w:val="00B34F06"/>
    <w:rsid w:val="00B77427"/>
    <w:rsid w:val="00B82F82"/>
    <w:rsid w:val="00B86B19"/>
    <w:rsid w:val="00B92B05"/>
    <w:rsid w:val="00BA253B"/>
    <w:rsid w:val="00BA6C17"/>
    <w:rsid w:val="00BD2224"/>
    <w:rsid w:val="00BD5CB1"/>
    <w:rsid w:val="00BD78D6"/>
    <w:rsid w:val="00BF6CB0"/>
    <w:rsid w:val="00BF7B4A"/>
    <w:rsid w:val="00C06B5F"/>
    <w:rsid w:val="00C4292E"/>
    <w:rsid w:val="00C5031D"/>
    <w:rsid w:val="00C553FE"/>
    <w:rsid w:val="00C570F7"/>
    <w:rsid w:val="00C60CC0"/>
    <w:rsid w:val="00C71CD6"/>
    <w:rsid w:val="00C7642E"/>
    <w:rsid w:val="00C961F3"/>
    <w:rsid w:val="00CB24EC"/>
    <w:rsid w:val="00CB2E83"/>
    <w:rsid w:val="00CC43DE"/>
    <w:rsid w:val="00CE547C"/>
    <w:rsid w:val="00CF0823"/>
    <w:rsid w:val="00CF0925"/>
    <w:rsid w:val="00D026E5"/>
    <w:rsid w:val="00D22948"/>
    <w:rsid w:val="00D252E1"/>
    <w:rsid w:val="00D276ED"/>
    <w:rsid w:val="00D27D5E"/>
    <w:rsid w:val="00D30317"/>
    <w:rsid w:val="00D33E0D"/>
    <w:rsid w:val="00D4316E"/>
    <w:rsid w:val="00D57532"/>
    <w:rsid w:val="00D8086E"/>
    <w:rsid w:val="00D832EE"/>
    <w:rsid w:val="00D962F1"/>
    <w:rsid w:val="00DB63DB"/>
    <w:rsid w:val="00DC255B"/>
    <w:rsid w:val="00DC4557"/>
    <w:rsid w:val="00DC4716"/>
    <w:rsid w:val="00DC5B15"/>
    <w:rsid w:val="00DE463A"/>
    <w:rsid w:val="00E00D25"/>
    <w:rsid w:val="00E053DE"/>
    <w:rsid w:val="00E24650"/>
    <w:rsid w:val="00E266C5"/>
    <w:rsid w:val="00E37D3E"/>
    <w:rsid w:val="00E62704"/>
    <w:rsid w:val="00E65605"/>
    <w:rsid w:val="00E66949"/>
    <w:rsid w:val="00E72EC4"/>
    <w:rsid w:val="00E76749"/>
    <w:rsid w:val="00E76EC6"/>
    <w:rsid w:val="00E7744C"/>
    <w:rsid w:val="00E82E06"/>
    <w:rsid w:val="00EB2D2C"/>
    <w:rsid w:val="00EB4993"/>
    <w:rsid w:val="00EC469A"/>
    <w:rsid w:val="00EE1103"/>
    <w:rsid w:val="00EE3CA7"/>
    <w:rsid w:val="00EF178A"/>
    <w:rsid w:val="00F1036F"/>
    <w:rsid w:val="00F14606"/>
    <w:rsid w:val="00F27A84"/>
    <w:rsid w:val="00F344B0"/>
    <w:rsid w:val="00F34BBF"/>
    <w:rsid w:val="00F40E18"/>
    <w:rsid w:val="00F65DE8"/>
    <w:rsid w:val="00F67221"/>
    <w:rsid w:val="00F705F7"/>
    <w:rsid w:val="00F70ED8"/>
    <w:rsid w:val="00F73E8E"/>
    <w:rsid w:val="00F95A8D"/>
    <w:rsid w:val="00F96858"/>
    <w:rsid w:val="00F968E7"/>
    <w:rsid w:val="00FB42CF"/>
    <w:rsid w:val="00FD4362"/>
    <w:rsid w:val="00FD59A9"/>
    <w:rsid w:val="00FE0CEF"/>
    <w:rsid w:val="00FF298B"/>
    <w:rsid w:val="7168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952B3"/>
  <w15:chartTrackingRefBased/>
  <w15:docId w15:val="{688B1A70-29C9-44E2-B5BF-D349EB91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029B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6F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67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E67BF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E67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E67BF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"/>
    <w:basedOn w:val="Normalny"/>
    <w:link w:val="AkapitzlistZnak"/>
    <w:uiPriority w:val="34"/>
    <w:qFormat/>
    <w:rsid w:val="00D276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"/>
    <w:link w:val="Akapitzlist"/>
    <w:uiPriority w:val="34"/>
    <w:qFormat/>
    <w:rsid w:val="00D276ED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14">
    <w:name w:val="Zaimportowany styl 14"/>
    <w:rsid w:val="00302B3B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BD222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D2224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6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31E"/>
    <w:rPr>
      <w:rFonts w:ascii="Segoe UI" w:hAnsi="Segoe UI" w:cs="Segoe UI"/>
      <w:sz w:val="18"/>
      <w:szCs w:val="18"/>
    </w:rPr>
  </w:style>
  <w:style w:type="paragraph" w:customStyle="1" w:styleId="tekstlitera">
    <w:name w:val="tekst litera"/>
    <w:basedOn w:val="Normalny"/>
    <w:rsid w:val="009029BF"/>
    <w:pPr>
      <w:numPr>
        <w:ilvl w:val="4"/>
        <w:numId w:val="8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9029BF"/>
    <w:pPr>
      <w:keepNext/>
      <w:numPr>
        <w:numId w:val="8"/>
      </w:numPr>
      <w:spacing w:before="240" w:after="0" w:line="240" w:lineRule="auto"/>
      <w:jc w:val="center"/>
    </w:pPr>
    <w:rPr>
      <w:rFonts w:ascii="Palatino Linotype" w:eastAsia="Times New Roman" w:hAnsi="Palatino Linotype" w:cs="Times New Roman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9029BF"/>
    <w:pPr>
      <w:keepNext/>
      <w:numPr>
        <w:ilvl w:val="1"/>
        <w:numId w:val="8"/>
      </w:numPr>
      <w:spacing w:after="120" w:line="240" w:lineRule="auto"/>
      <w:jc w:val="center"/>
    </w:pPr>
    <w:rPr>
      <w:rFonts w:ascii="Palatino Linotype" w:eastAsia="Times New Roman" w:hAnsi="Palatino Linotype" w:cs="Times New Roman"/>
      <w:b/>
      <w:smallCaps/>
      <w:szCs w:val="20"/>
      <w:lang w:eastAsia="pl-PL"/>
    </w:rPr>
  </w:style>
  <w:style w:type="paragraph" w:customStyle="1" w:styleId="tekstpunkt">
    <w:name w:val="tekst punkt"/>
    <w:basedOn w:val="Normalny"/>
    <w:link w:val="tekstpunktZnak"/>
    <w:rsid w:val="009029BF"/>
    <w:pPr>
      <w:numPr>
        <w:ilvl w:val="3"/>
        <w:numId w:val="8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ustp">
    <w:name w:val="tekst ustęp"/>
    <w:basedOn w:val="Normalny"/>
    <w:rsid w:val="009029BF"/>
    <w:pPr>
      <w:numPr>
        <w:ilvl w:val="2"/>
        <w:numId w:val="8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character" w:customStyle="1" w:styleId="tekstpunktZnak">
    <w:name w:val="tekst punkt Znak"/>
    <w:link w:val="tekstpunkt"/>
    <w:rsid w:val="009029BF"/>
    <w:rPr>
      <w:rFonts w:ascii="Palatino Linotype" w:eastAsia="Times New Roman" w:hAnsi="Palatino Linotype" w:cs="Times New Roman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029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029B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029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F70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E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E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ED8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3D40A4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3D40A4"/>
    <w:rPr>
      <w:sz w:val="24"/>
      <w:szCs w:val="24"/>
    </w:rPr>
  </w:style>
  <w:style w:type="character" w:styleId="Odwoanieprzypisudolnego">
    <w:name w:val="footnote reference"/>
    <w:basedOn w:val="Domylnaczcionkaakapitu"/>
    <w:unhideWhenUsed/>
    <w:rsid w:val="003D40A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6F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ragraph">
    <w:name w:val="paragraph"/>
    <w:basedOn w:val="Normalny"/>
    <w:rsid w:val="00A35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358F8"/>
  </w:style>
  <w:style w:type="character" w:customStyle="1" w:styleId="eop">
    <w:name w:val="eop"/>
    <w:basedOn w:val="Domylnaczcionkaakapitu"/>
    <w:rsid w:val="00A358F8"/>
  </w:style>
  <w:style w:type="paragraph" w:styleId="Bezodstpw">
    <w:name w:val="No Spacing"/>
    <w:uiPriority w:val="1"/>
    <w:qFormat/>
    <w:rsid w:val="003B25A7"/>
    <w:pPr>
      <w:spacing w:after="0" w:line="240" w:lineRule="auto"/>
    </w:pPr>
  </w:style>
  <w:style w:type="table" w:styleId="Tabela-Siatka">
    <w:name w:val="Table Grid"/>
    <w:basedOn w:val="Standardowy"/>
    <w:uiPriority w:val="59"/>
    <w:rsid w:val="0074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B42A6"/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7E33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AF4FC7"/>
  </w:style>
  <w:style w:type="paragraph" w:customStyle="1" w:styleId="Standard">
    <w:name w:val="Standard"/>
    <w:rsid w:val="00AB2DEE"/>
    <w:pPr>
      <w:widowControl w:val="0"/>
      <w:suppressAutoHyphens/>
      <w:autoSpaceDE w:val="0"/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numbering" w:customStyle="1" w:styleId="WWNum13">
    <w:name w:val="WWNum13"/>
    <w:basedOn w:val="Bezlisty"/>
    <w:rsid w:val="00AB2DEE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0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47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9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9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2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5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4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7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3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2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6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5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DAFE5-0DE4-4F78-BE9C-E4A96237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2583</Words>
  <Characters>15502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A.Baczewska</cp:lastModifiedBy>
  <cp:revision>13</cp:revision>
  <cp:lastPrinted>2025-04-02T07:59:00Z</cp:lastPrinted>
  <dcterms:created xsi:type="dcterms:W3CDTF">2024-03-12T08:19:00Z</dcterms:created>
  <dcterms:modified xsi:type="dcterms:W3CDTF">2026-03-25T10:27:00Z</dcterms:modified>
</cp:coreProperties>
</file>